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481" w:rsidRDefault="00F73481" w:rsidP="00F73481">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6F12C703" wp14:editId="3E69BA5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73481" w:rsidRDefault="00F73481" w:rsidP="00F73481">
      <w:pPr>
        <w:spacing w:after="0" w:line="240" w:lineRule="auto"/>
        <w:rPr>
          <w:rFonts w:ascii="Times New Roman" w:eastAsia="Times New Roman" w:hAnsi="Times New Roman" w:cs="Times New Roman"/>
          <w:noProof/>
          <w:sz w:val="24"/>
          <w:szCs w:val="24"/>
        </w:rPr>
      </w:pPr>
    </w:p>
    <w:p w:rsidR="007F4C53" w:rsidRPr="00905455" w:rsidRDefault="00F73481" w:rsidP="00905455">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Ponedeljak,24.oktobar 2016</w:t>
      </w:r>
      <w:r>
        <w:rPr>
          <w:rFonts w:ascii="Brush Script MT" w:eastAsia="Times New Roman" w:hAnsi="Brush Script MT" w:cs="Times New Roman"/>
          <w:bCs/>
          <w:i/>
          <w:noProof/>
          <w:color w:val="FF00FF"/>
          <w:sz w:val="28"/>
          <w:szCs w:val="44"/>
        </w:rPr>
        <w:t xml:space="preserve">.   </w:t>
      </w:r>
    </w:p>
    <w:p w:rsidR="007F4C53" w:rsidRPr="00905455" w:rsidRDefault="00905455" w:rsidP="00905455">
      <w:pPr>
        <w:spacing w:after="0" w:line="240" w:lineRule="auto"/>
        <w:jc w:val="center"/>
        <w:rPr>
          <w:rFonts w:ascii="Times New Roman" w:eastAsia="Times New Roman" w:hAnsi="Times New Roman" w:cs="Times New Roman"/>
          <w:b/>
          <w:bCs/>
          <w:color w:val="0000CC"/>
          <w:sz w:val="28"/>
          <w:szCs w:val="24"/>
          <w:lang w:val="en-US"/>
        </w:rPr>
      </w:pPr>
      <w:r w:rsidRPr="00905455">
        <w:rPr>
          <w:rFonts w:ascii="Times New Roman" w:eastAsia="Times New Roman" w:hAnsi="Times New Roman" w:cs="Times New Roman"/>
          <w:b/>
          <w:bCs/>
          <w:color w:val="0000CC"/>
          <w:sz w:val="28"/>
          <w:szCs w:val="24"/>
          <w:lang w:val="en-US"/>
        </w:rPr>
        <w:t>MMF: P</w:t>
      </w:r>
      <w:r w:rsidR="007F4C53" w:rsidRPr="00905455">
        <w:rPr>
          <w:rFonts w:ascii="Times New Roman" w:eastAsia="Times New Roman" w:hAnsi="Times New Roman" w:cs="Times New Roman"/>
          <w:b/>
          <w:bCs/>
          <w:color w:val="0000CC"/>
          <w:sz w:val="28"/>
          <w:szCs w:val="24"/>
          <w:lang w:val="en-US"/>
        </w:rPr>
        <w:t>late veće</w:t>
      </w:r>
      <w:r w:rsidR="00FA2F5D">
        <w:rPr>
          <w:rFonts w:ascii="Times New Roman" w:eastAsia="Times New Roman" w:hAnsi="Times New Roman" w:cs="Times New Roman"/>
          <w:b/>
          <w:bCs/>
          <w:color w:val="0000CC"/>
          <w:sz w:val="28"/>
          <w:szCs w:val="24"/>
          <w:lang w:val="en-US"/>
        </w:rPr>
        <w:t xml:space="preserve"> do</w:t>
      </w:r>
      <w:r w:rsidR="007F4C53" w:rsidRPr="00905455">
        <w:rPr>
          <w:rFonts w:ascii="Times New Roman" w:eastAsia="Times New Roman" w:hAnsi="Times New Roman" w:cs="Times New Roman"/>
          <w:b/>
          <w:bCs/>
          <w:color w:val="0000CC"/>
          <w:sz w:val="28"/>
          <w:szCs w:val="24"/>
          <w:lang w:val="en-US"/>
        </w:rPr>
        <w:t xml:space="preserve"> 2 odsto</w:t>
      </w:r>
    </w:p>
    <w:p w:rsidR="007F4C53" w:rsidRPr="007F4C53" w:rsidRDefault="007F4C53" w:rsidP="007F4C53">
      <w:pPr>
        <w:spacing w:after="0" w:line="240" w:lineRule="auto"/>
        <w:jc w:val="both"/>
        <w:rPr>
          <w:rFonts w:ascii="Times New Roman" w:eastAsia="Times New Roman" w:hAnsi="Times New Roman" w:cs="Times New Roman"/>
          <w:b/>
          <w:bCs/>
          <w:sz w:val="24"/>
          <w:szCs w:val="24"/>
          <w:lang w:val="en-US"/>
        </w:rPr>
      </w:pPr>
    </w:p>
    <w:p w:rsidR="007F4C53" w:rsidRDefault="007F4C53" w:rsidP="007F4C53">
      <w:pPr>
        <w:spacing w:after="0" w:line="240" w:lineRule="auto"/>
        <w:ind w:firstLine="720"/>
        <w:jc w:val="both"/>
        <w:rPr>
          <w:rFonts w:ascii="Times New Roman" w:eastAsia="Times New Roman" w:hAnsi="Times New Roman" w:cs="Times New Roman"/>
          <w:bCs/>
          <w:sz w:val="24"/>
          <w:szCs w:val="24"/>
          <w:lang w:val="en-US"/>
        </w:rPr>
      </w:pPr>
      <w:r w:rsidRPr="007F4C53">
        <w:rPr>
          <w:rFonts w:ascii="Times New Roman" w:eastAsia="Times New Roman" w:hAnsi="Times New Roman" w:cs="Times New Roman"/>
          <w:bCs/>
          <w:sz w:val="24"/>
          <w:szCs w:val="24"/>
          <w:lang w:val="en-US"/>
        </w:rPr>
        <w:t>Predstavnici MMF-a ne slažu se da plate u prosveti, policiji i vojsci budu povećane više od dva odsto, dok za povećanje penzija “neće ni da čuju”, piše Blic. Ovakav stav proizilazi iz projekcije da bi svaka druga opcija narušila dogovorenu koncepciju po kojoj ukupna potrošnja na zarade i penzije treba da nastavi da se samanjuje na sedam, odnosno 11 odsto BDP-a.</w:t>
      </w:r>
      <w:r>
        <w:rPr>
          <w:rFonts w:ascii="Times New Roman" w:eastAsia="Times New Roman" w:hAnsi="Times New Roman" w:cs="Times New Roman"/>
          <w:bCs/>
          <w:sz w:val="24"/>
          <w:szCs w:val="24"/>
          <w:lang w:val="en-US"/>
        </w:rPr>
        <w:t xml:space="preserve"> </w:t>
      </w:r>
    </w:p>
    <w:p w:rsidR="007F4C53" w:rsidRDefault="007F4C53" w:rsidP="00905455">
      <w:pPr>
        <w:spacing w:after="0" w:line="240" w:lineRule="auto"/>
        <w:ind w:firstLine="720"/>
        <w:jc w:val="both"/>
        <w:rPr>
          <w:rFonts w:ascii="Times New Roman" w:eastAsia="Times New Roman" w:hAnsi="Times New Roman" w:cs="Times New Roman"/>
          <w:bCs/>
          <w:sz w:val="24"/>
          <w:szCs w:val="24"/>
          <w:lang w:val="en-US"/>
        </w:rPr>
      </w:pPr>
      <w:r w:rsidRPr="007F4C53">
        <w:rPr>
          <w:rFonts w:ascii="Times New Roman" w:eastAsia="Times New Roman" w:hAnsi="Times New Roman" w:cs="Times New Roman"/>
          <w:bCs/>
          <w:sz w:val="24"/>
          <w:szCs w:val="24"/>
          <w:lang w:val="en-US"/>
        </w:rPr>
        <w:t xml:space="preserve">Premijer Aleksandar Vučić </w:t>
      </w:r>
      <w:r w:rsidR="00905455">
        <w:rPr>
          <w:rFonts w:ascii="Times New Roman" w:eastAsia="Times New Roman" w:hAnsi="Times New Roman" w:cs="Times New Roman"/>
          <w:bCs/>
          <w:sz w:val="24"/>
          <w:szCs w:val="24"/>
          <w:lang w:val="en-US"/>
        </w:rPr>
        <w:t xml:space="preserve">“lavovski” se bori i </w:t>
      </w:r>
      <w:r w:rsidRPr="007F4C53">
        <w:rPr>
          <w:rFonts w:ascii="Times New Roman" w:eastAsia="Times New Roman" w:hAnsi="Times New Roman" w:cs="Times New Roman"/>
          <w:bCs/>
          <w:sz w:val="24"/>
          <w:szCs w:val="24"/>
          <w:lang w:val="en-US"/>
        </w:rPr>
        <w:t>pokušava da ih “odobrovolji” jer smatra da postoje uslovi uslovi da se penzije i plate uvećaju bar za pet odsto.</w:t>
      </w:r>
    </w:p>
    <w:p w:rsidR="00905455" w:rsidRDefault="00905455" w:rsidP="00905455">
      <w:pPr>
        <w:spacing w:after="0" w:line="240" w:lineRule="auto"/>
        <w:ind w:firstLine="720"/>
        <w:jc w:val="both"/>
        <w:rPr>
          <w:rFonts w:ascii="Times New Roman" w:eastAsia="Times New Roman" w:hAnsi="Times New Roman" w:cs="Times New Roman"/>
          <w:bCs/>
          <w:sz w:val="24"/>
          <w:szCs w:val="24"/>
          <w:lang w:val="en-US"/>
        </w:rPr>
      </w:pPr>
    </w:p>
    <w:p w:rsidR="00212E86" w:rsidRPr="00212E86" w:rsidRDefault="00212E86" w:rsidP="00212E86">
      <w:pPr>
        <w:spacing w:after="0" w:line="240" w:lineRule="auto"/>
        <w:jc w:val="center"/>
        <w:rPr>
          <w:rFonts w:ascii="Times New Roman" w:eastAsia="Times New Roman" w:hAnsi="Times New Roman" w:cs="Times New Roman"/>
          <w:b/>
          <w:bCs/>
          <w:color w:val="0000CC"/>
          <w:sz w:val="28"/>
          <w:szCs w:val="24"/>
          <w:lang w:val="en-US"/>
        </w:rPr>
      </w:pPr>
      <w:r w:rsidRPr="00212E86">
        <w:rPr>
          <w:rFonts w:ascii="Times New Roman" w:eastAsia="Times New Roman" w:hAnsi="Times New Roman" w:cs="Times New Roman"/>
          <w:b/>
          <w:bCs/>
          <w:color w:val="0000CC"/>
          <w:sz w:val="28"/>
          <w:szCs w:val="24"/>
          <w:lang w:val="en-US"/>
        </w:rPr>
        <w:t>Šarčević: Sažimanje nastavnih planova</w:t>
      </w:r>
    </w:p>
    <w:p w:rsidR="00212E86" w:rsidRPr="00212E86" w:rsidRDefault="00212E86" w:rsidP="00212E86">
      <w:pPr>
        <w:spacing w:after="0" w:line="240" w:lineRule="auto"/>
        <w:jc w:val="both"/>
        <w:rPr>
          <w:rFonts w:ascii="Times New Roman" w:eastAsia="Times New Roman" w:hAnsi="Times New Roman" w:cs="Times New Roman"/>
          <w:bCs/>
          <w:sz w:val="24"/>
          <w:szCs w:val="24"/>
          <w:lang w:val="en-US"/>
        </w:rPr>
      </w:pPr>
    </w:p>
    <w:p w:rsidR="00212E86" w:rsidRPr="00212E86" w:rsidRDefault="00212E86" w:rsidP="00905455">
      <w:pPr>
        <w:spacing w:after="0" w:line="240" w:lineRule="auto"/>
        <w:ind w:firstLine="720"/>
        <w:jc w:val="both"/>
        <w:rPr>
          <w:rFonts w:ascii="Times New Roman" w:eastAsia="Times New Roman" w:hAnsi="Times New Roman" w:cs="Times New Roman"/>
          <w:bCs/>
          <w:sz w:val="24"/>
          <w:szCs w:val="24"/>
          <w:lang w:val="en-US"/>
        </w:rPr>
      </w:pPr>
      <w:r w:rsidRPr="00212E86">
        <w:rPr>
          <w:rFonts w:ascii="Times New Roman" w:eastAsia="Times New Roman" w:hAnsi="Times New Roman" w:cs="Times New Roman"/>
          <w:bCs/>
          <w:sz w:val="24"/>
          <w:szCs w:val="24"/>
          <w:lang w:val="en-US"/>
        </w:rPr>
        <w:t>Ministar prosvete Mladen Šarčević najavio je danas da će oko 200 najboljih nastavnika iz škola u Srbiji raditi na sažimanju nastavnih planova i programa, kako bi se smanjio obim gradiva u školama.</w:t>
      </w:r>
      <w:r>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On je naglasio da će se birati ljude različitih profila, te da će oni imati dvostruku ulogu - jedna je da budu u timovima za eksternu evaluaciju, a samim tim će biti i predmetne evaluacije.</w:t>
      </w:r>
      <w:r w:rsidR="00905455">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"To će rezultirati kvalitetnijim planovima i programima, manjim opterećenjem učenika, kvalitetnijoj obuci nastavnika", rekao je Šarčević novinarima u Beogradu.</w:t>
      </w:r>
    </w:p>
    <w:p w:rsidR="00710F93" w:rsidRDefault="00710F93" w:rsidP="00F73481">
      <w:pPr>
        <w:spacing w:after="0" w:line="240" w:lineRule="auto"/>
        <w:jc w:val="both"/>
        <w:rPr>
          <w:rFonts w:ascii="Times New Roman" w:eastAsia="Times New Roman" w:hAnsi="Times New Roman" w:cs="Times New Roman"/>
          <w:bCs/>
          <w:sz w:val="24"/>
          <w:szCs w:val="24"/>
          <w:lang w:val="en-US"/>
        </w:rPr>
      </w:pPr>
    </w:p>
    <w:p w:rsidR="00710F93" w:rsidRPr="00905455" w:rsidRDefault="00710F93" w:rsidP="00710F93">
      <w:pPr>
        <w:spacing w:after="0" w:line="240" w:lineRule="auto"/>
        <w:jc w:val="center"/>
        <w:rPr>
          <w:rFonts w:ascii="Times New Roman" w:eastAsia="Times New Roman" w:hAnsi="Times New Roman" w:cs="Times New Roman"/>
          <w:b/>
          <w:bCs/>
          <w:color w:val="0000CC"/>
          <w:sz w:val="28"/>
          <w:szCs w:val="24"/>
          <w:lang w:val="en-US"/>
        </w:rPr>
      </w:pPr>
      <w:r w:rsidRPr="00905455">
        <w:rPr>
          <w:rFonts w:ascii="Times New Roman" w:eastAsia="Times New Roman" w:hAnsi="Times New Roman" w:cs="Times New Roman"/>
          <w:b/>
          <w:bCs/>
          <w:color w:val="0000CC"/>
          <w:sz w:val="28"/>
          <w:szCs w:val="24"/>
          <w:lang w:val="en-US"/>
        </w:rPr>
        <w:t>Veliki školski čas u Šumaricama</w:t>
      </w:r>
    </w:p>
    <w:p w:rsidR="00905455" w:rsidRDefault="00905455" w:rsidP="00710F93">
      <w:pPr>
        <w:spacing w:after="0" w:line="240" w:lineRule="auto"/>
        <w:jc w:val="both"/>
        <w:rPr>
          <w:rFonts w:ascii="Times New Roman" w:eastAsia="Times New Roman" w:hAnsi="Times New Roman" w:cs="Times New Roman"/>
          <w:bCs/>
          <w:sz w:val="24"/>
          <w:szCs w:val="24"/>
          <w:lang w:val="en-US"/>
        </w:rPr>
      </w:pPr>
    </w:p>
    <w:p w:rsidR="00710F93" w:rsidRDefault="00905455" w:rsidP="00FA2F5D">
      <w:pPr>
        <w:spacing w:after="0" w:line="240" w:lineRule="auto"/>
        <w:ind w:firstLine="720"/>
        <w:jc w:val="both"/>
        <w:rPr>
          <w:rFonts w:ascii="Times New Roman" w:eastAsia="Times New Roman" w:hAnsi="Times New Roman" w:cs="Times New Roman"/>
          <w:bCs/>
          <w:sz w:val="24"/>
          <w:szCs w:val="24"/>
          <w:lang w:val="en-US"/>
        </w:rPr>
      </w:pPr>
      <w:r w:rsidRPr="00212E86">
        <w:rPr>
          <w:rFonts w:ascii="Times New Roman" w:eastAsia="Times New Roman" w:hAnsi="Times New Roman" w:cs="Times New Roman"/>
          <w:bCs/>
          <w:noProof/>
          <w:sz w:val="24"/>
          <w:szCs w:val="24"/>
          <w:lang w:val="en-US"/>
        </w:rPr>
        <w:drawing>
          <wp:anchor distT="0" distB="0" distL="114300" distR="114300" simplePos="0" relativeHeight="251670528" behindDoc="0" locked="0" layoutInCell="1" allowOverlap="1" wp14:anchorId="0A1D4208" wp14:editId="1F7AE94D">
            <wp:simplePos x="0" y="0"/>
            <wp:positionH relativeFrom="column">
              <wp:posOffset>3810</wp:posOffset>
            </wp:positionH>
            <wp:positionV relativeFrom="paragraph">
              <wp:posOffset>247015</wp:posOffset>
            </wp:positionV>
            <wp:extent cx="2076450" cy="1167765"/>
            <wp:effectExtent l="0" t="0" r="0" b="0"/>
            <wp:wrapSquare wrapText="bothSides"/>
            <wp:docPr id="18" name="Picture 18" descr="Veliki školski čas u Šumaricam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liki školski čas u Šumaricama "/>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76450" cy="1167765"/>
                    </a:xfrm>
                    <a:prstGeom prst="rect">
                      <a:avLst/>
                    </a:prstGeom>
                    <a:noFill/>
                    <a:ln>
                      <a:noFill/>
                    </a:ln>
                  </pic:spPr>
                </pic:pic>
              </a:graphicData>
            </a:graphic>
            <wp14:sizeRelH relativeFrom="page">
              <wp14:pctWidth>0</wp14:pctWidth>
            </wp14:sizeRelH>
            <wp14:sizeRelV relativeFrom="page">
              <wp14:pctHeight>0</wp14:pctHeight>
            </wp14:sizeRelV>
          </wp:anchor>
        </w:drawing>
      </w:r>
      <w:r w:rsidR="00710F93" w:rsidRPr="00212E86">
        <w:rPr>
          <w:rFonts w:ascii="Times New Roman" w:eastAsia="Times New Roman" w:hAnsi="Times New Roman" w:cs="Times New Roman"/>
          <w:bCs/>
          <w:sz w:val="24"/>
          <w:szCs w:val="24"/>
          <w:lang w:val="en-US"/>
        </w:rPr>
        <w:t>U Šumaricama je</w:t>
      </w:r>
      <w:r>
        <w:rPr>
          <w:rFonts w:ascii="Times New Roman" w:eastAsia="Times New Roman" w:hAnsi="Times New Roman" w:cs="Times New Roman"/>
          <w:bCs/>
          <w:sz w:val="24"/>
          <w:szCs w:val="24"/>
          <w:lang w:val="en-US"/>
        </w:rPr>
        <w:t xml:space="preserve"> u petak</w:t>
      </w:r>
      <w:r w:rsidR="00710F93" w:rsidRPr="00212E86">
        <w:rPr>
          <w:rFonts w:ascii="Times New Roman" w:eastAsia="Times New Roman" w:hAnsi="Times New Roman" w:cs="Times New Roman"/>
          <w:bCs/>
          <w:sz w:val="24"/>
          <w:szCs w:val="24"/>
          <w:lang w:val="en-US"/>
        </w:rPr>
        <w:t xml:space="preserve"> u znak sećanja na Kragujevčane streljane 1941. godine počela tradicionalna antiratna manifestacija "Veliki školski čas", kojoj </w:t>
      </w:r>
      <w:r>
        <w:rPr>
          <w:rFonts w:ascii="Times New Roman" w:eastAsia="Times New Roman" w:hAnsi="Times New Roman" w:cs="Times New Roman"/>
          <w:bCs/>
          <w:sz w:val="24"/>
          <w:szCs w:val="24"/>
          <w:lang w:val="en-US"/>
        </w:rPr>
        <w:t>je prisustvovao</w:t>
      </w:r>
      <w:r w:rsidR="00710F93" w:rsidRPr="00212E86">
        <w:rPr>
          <w:rFonts w:ascii="Times New Roman" w:eastAsia="Times New Roman" w:hAnsi="Times New Roman" w:cs="Times New Roman"/>
          <w:bCs/>
          <w:sz w:val="24"/>
          <w:szCs w:val="24"/>
          <w:lang w:val="en-US"/>
        </w:rPr>
        <w:t xml:space="preserve"> i predsednik Srbije Tomislav Nikolić.</w:t>
      </w:r>
      <w:r>
        <w:rPr>
          <w:rFonts w:ascii="Times New Roman" w:eastAsia="Times New Roman" w:hAnsi="Times New Roman" w:cs="Times New Roman"/>
          <w:bCs/>
          <w:sz w:val="24"/>
          <w:szCs w:val="24"/>
          <w:lang w:val="en-US"/>
        </w:rPr>
        <w:t xml:space="preserve"> </w:t>
      </w:r>
      <w:r w:rsidR="00710F93" w:rsidRPr="00710F93">
        <w:rPr>
          <w:rFonts w:ascii="Times New Roman" w:eastAsia="Times New Roman" w:hAnsi="Times New Roman" w:cs="Times New Roman"/>
          <w:bCs/>
          <w:sz w:val="24"/>
          <w:szCs w:val="24"/>
          <w:lang w:val="en-US"/>
        </w:rPr>
        <w:t>Komemorativna manifestacija "Veliki školski čas</w:t>
      </w:r>
      <w:r>
        <w:rPr>
          <w:rFonts w:ascii="Times New Roman" w:eastAsia="Times New Roman" w:hAnsi="Times New Roman" w:cs="Times New Roman"/>
          <w:bCs/>
          <w:sz w:val="24"/>
          <w:szCs w:val="24"/>
          <w:lang w:val="en-US"/>
        </w:rPr>
        <w:t>" u Somen-parku Šumarice održana je</w:t>
      </w:r>
      <w:r w:rsidR="00710F93" w:rsidRPr="00710F93">
        <w:rPr>
          <w:rFonts w:ascii="Times New Roman" w:eastAsia="Times New Roman" w:hAnsi="Times New Roman" w:cs="Times New Roman"/>
          <w:bCs/>
          <w:sz w:val="24"/>
          <w:szCs w:val="24"/>
          <w:lang w:val="en-US"/>
        </w:rPr>
        <w:t xml:space="preserve"> u znak sećanja na 21. oktobar 1941, kada je nemačka okupaciona vojska ubila više hiljada Kragujevčana, među kojima su bili i đaci i njihovi profesori.</w:t>
      </w:r>
      <w:r>
        <w:rPr>
          <w:rFonts w:ascii="Times New Roman" w:eastAsia="Times New Roman" w:hAnsi="Times New Roman" w:cs="Times New Roman"/>
          <w:bCs/>
          <w:sz w:val="24"/>
          <w:szCs w:val="24"/>
          <w:lang w:val="en-US"/>
        </w:rPr>
        <w:t xml:space="preserve"> </w:t>
      </w:r>
      <w:r w:rsidR="00710F93" w:rsidRPr="00710F93">
        <w:rPr>
          <w:rFonts w:ascii="Times New Roman" w:eastAsia="Times New Roman" w:hAnsi="Times New Roman" w:cs="Times New Roman"/>
          <w:bCs/>
          <w:sz w:val="24"/>
          <w:szCs w:val="24"/>
          <w:lang w:val="en-US"/>
        </w:rPr>
        <w:t>Manifestacija je počela intoniranjem himne Bože pravde nakon čega su na spomenik streljanim đacima i profesorima, položeni venci.</w:t>
      </w:r>
      <w:r>
        <w:rPr>
          <w:rFonts w:ascii="Times New Roman" w:eastAsia="Times New Roman" w:hAnsi="Times New Roman" w:cs="Times New Roman"/>
          <w:bCs/>
          <w:sz w:val="24"/>
          <w:szCs w:val="24"/>
          <w:lang w:val="en-US"/>
        </w:rPr>
        <w:t xml:space="preserve"> </w:t>
      </w:r>
      <w:r w:rsidR="00710F93" w:rsidRPr="00710F93">
        <w:rPr>
          <w:rFonts w:ascii="Times New Roman" w:eastAsia="Times New Roman" w:hAnsi="Times New Roman" w:cs="Times New Roman"/>
          <w:bCs/>
          <w:sz w:val="24"/>
          <w:szCs w:val="24"/>
          <w:lang w:val="en-US"/>
        </w:rPr>
        <w:t>Vence su prvo položili đaci Prve kragujevačke gimnazije i direktorka, a zatim predsednik Srbije Tomislav Nikolić, predstavnci Ministarstva za rad, Grada, ambasada, političkih organizacija i udruženja.</w:t>
      </w:r>
    </w:p>
    <w:p w:rsidR="00FA2F5D" w:rsidRDefault="00FA2F5D" w:rsidP="00FA2F5D">
      <w:pPr>
        <w:spacing w:after="0" w:line="240" w:lineRule="auto"/>
        <w:jc w:val="both"/>
        <w:rPr>
          <w:rFonts w:ascii="Times New Roman" w:eastAsia="Times New Roman" w:hAnsi="Times New Roman" w:cs="Times New Roman"/>
          <w:bCs/>
          <w:sz w:val="24"/>
          <w:szCs w:val="24"/>
          <w:lang w:val="en-US"/>
        </w:rPr>
      </w:pPr>
    </w:p>
    <w:p w:rsidR="00212E86" w:rsidRPr="000F4603" w:rsidRDefault="00212E86" w:rsidP="00212E86">
      <w:pPr>
        <w:spacing w:after="0" w:line="240" w:lineRule="auto"/>
        <w:jc w:val="center"/>
        <w:rPr>
          <w:rFonts w:ascii="Times New Roman" w:eastAsia="Times New Roman" w:hAnsi="Times New Roman" w:cs="Times New Roman"/>
          <w:b/>
          <w:bCs/>
          <w:color w:val="0000CC"/>
          <w:sz w:val="28"/>
          <w:szCs w:val="24"/>
          <w:lang w:val="en-US"/>
        </w:rPr>
      </w:pPr>
      <w:r w:rsidRPr="000F4603">
        <w:rPr>
          <w:rFonts w:ascii="Times New Roman" w:eastAsia="Times New Roman" w:hAnsi="Times New Roman" w:cs="Times New Roman"/>
          <w:b/>
          <w:bCs/>
          <w:color w:val="0000CC"/>
          <w:sz w:val="28"/>
          <w:szCs w:val="24"/>
          <w:lang w:val="en-US"/>
        </w:rPr>
        <w:t>Za doktorske i magistarske studije još dve godine</w:t>
      </w:r>
    </w:p>
    <w:p w:rsidR="00905455" w:rsidRDefault="00905455" w:rsidP="00212E86">
      <w:pPr>
        <w:spacing w:after="0" w:line="240" w:lineRule="auto"/>
        <w:jc w:val="both"/>
        <w:rPr>
          <w:rFonts w:ascii="Times New Roman" w:eastAsia="Times New Roman" w:hAnsi="Times New Roman" w:cs="Times New Roman"/>
          <w:b/>
          <w:bCs/>
          <w:sz w:val="24"/>
          <w:szCs w:val="24"/>
          <w:lang w:val="en-US"/>
        </w:rPr>
      </w:pPr>
    </w:p>
    <w:p w:rsidR="00905455" w:rsidRDefault="00212E86" w:rsidP="00905455">
      <w:pPr>
        <w:spacing w:after="0" w:line="240" w:lineRule="auto"/>
        <w:ind w:firstLine="720"/>
        <w:jc w:val="both"/>
        <w:rPr>
          <w:rFonts w:ascii="Times New Roman" w:eastAsia="Times New Roman" w:hAnsi="Times New Roman" w:cs="Times New Roman"/>
          <w:bCs/>
          <w:sz w:val="24"/>
          <w:szCs w:val="24"/>
          <w:lang w:val="en-US"/>
        </w:rPr>
      </w:pPr>
      <w:r w:rsidRPr="00905455">
        <w:rPr>
          <w:rFonts w:ascii="Times New Roman" w:eastAsia="Times New Roman" w:hAnsi="Times New Roman" w:cs="Times New Roman"/>
          <w:bCs/>
          <w:sz w:val="24"/>
          <w:szCs w:val="24"/>
          <w:lang w:val="en-US"/>
        </w:rPr>
        <w:t xml:space="preserve">Skupštinski Odbor za obrazovanje usvojio je </w:t>
      </w:r>
      <w:r w:rsidR="00905455">
        <w:rPr>
          <w:rFonts w:ascii="Times New Roman" w:eastAsia="Times New Roman" w:hAnsi="Times New Roman" w:cs="Times New Roman"/>
          <w:bCs/>
          <w:sz w:val="24"/>
          <w:szCs w:val="24"/>
          <w:lang w:val="en-US"/>
        </w:rPr>
        <w:t xml:space="preserve">u četvrtak </w:t>
      </w:r>
      <w:r w:rsidRPr="00905455">
        <w:rPr>
          <w:rFonts w:ascii="Times New Roman" w:eastAsia="Times New Roman" w:hAnsi="Times New Roman" w:cs="Times New Roman"/>
          <w:bCs/>
          <w:sz w:val="24"/>
          <w:szCs w:val="24"/>
          <w:lang w:val="en-US"/>
        </w:rPr>
        <w:t>danas jednoglasno amandmane kojima se omogućava starim studentima doktorskih i magistarskih studija još dve godine za završetak studija.</w:t>
      </w:r>
      <w:r w:rsidR="00905455">
        <w:rPr>
          <w:rFonts w:ascii="Times New Roman" w:eastAsia="Times New Roman" w:hAnsi="Times New Roman" w:cs="Times New Roman"/>
          <w:bCs/>
          <w:sz w:val="24"/>
          <w:szCs w:val="24"/>
          <w:lang w:val="en-US"/>
        </w:rPr>
        <w:t xml:space="preserve"> </w:t>
      </w:r>
      <w:r w:rsidRPr="00905455">
        <w:rPr>
          <w:rFonts w:ascii="Times New Roman" w:eastAsia="Times New Roman" w:hAnsi="Times New Roman" w:cs="Times New Roman"/>
          <w:bCs/>
          <w:sz w:val="24"/>
          <w:szCs w:val="24"/>
          <w:lang w:val="en-US"/>
        </w:rPr>
        <w:t>Predsednik odbor</w:t>
      </w:r>
      <w:r w:rsidRPr="00212E86">
        <w:rPr>
          <w:rFonts w:ascii="Times New Roman" w:eastAsia="Times New Roman" w:hAnsi="Times New Roman" w:cs="Times New Roman"/>
          <w:bCs/>
          <w:sz w:val="24"/>
          <w:szCs w:val="24"/>
          <w:lang w:val="en-US"/>
        </w:rPr>
        <w:t>a za prosvetu Muamer Zukorlić, rekao je gostujući na TV Pink, da je prva verzija vladinog predloga bila da se omogući dve godine produžetka za stare studente osnovnih studija, a da na to nemaju pravo studenti magistarskih i doktorskih studija.</w:t>
      </w:r>
      <w:r w:rsidR="00905455">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"Zalagao sam se da svi polaznici studija iz tog vremena imaju isti status. Još logičnije je bilo da magistratima i doktorantima, kao naučnim radnicima treba više vremena, obzirom na prilično umornu birokratiju na fakultetima", naglasio je Zukorlić.</w:t>
      </w:r>
      <w:r w:rsidR="00905455">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Osim amandmana za produžetak doktorskih i magistarskih studija po starom programu, Odbor za prosvetu rekao je Zukorlić, usvojio je zaključak da se za prve tri generacije Bolonjaca produži školovanje i da dobiju još po godinu dana za završetak studija.</w:t>
      </w:r>
      <w:r w:rsidR="00905455">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lastRenderedPageBreak/>
        <w:t>"Prve tri generacije Bolonjaca su neka vrsta žrtve Bolonjskog procesa, prvi su ušli u proces, a fakulteti i sistem nisu bili spremni za to", rekao je Zukorlić.</w:t>
      </w:r>
    </w:p>
    <w:p w:rsidR="00905455" w:rsidRDefault="00212E86" w:rsidP="00905455">
      <w:pPr>
        <w:spacing w:after="0" w:line="240" w:lineRule="auto"/>
        <w:ind w:firstLine="720"/>
        <w:jc w:val="both"/>
        <w:rPr>
          <w:rFonts w:ascii="Times New Roman" w:eastAsia="Times New Roman" w:hAnsi="Times New Roman" w:cs="Times New Roman"/>
          <w:bCs/>
          <w:sz w:val="24"/>
          <w:szCs w:val="24"/>
          <w:lang w:val="en-US"/>
        </w:rPr>
      </w:pPr>
      <w:r w:rsidRPr="00212E86">
        <w:rPr>
          <w:rFonts w:ascii="Times New Roman" w:eastAsia="Times New Roman" w:hAnsi="Times New Roman" w:cs="Times New Roman"/>
          <w:bCs/>
          <w:sz w:val="24"/>
          <w:szCs w:val="24"/>
          <w:lang w:val="en-US"/>
        </w:rPr>
        <w:t>On je pojasnio da će na osnovu zaključka ministarstvo prosvete raditi uputstvo o primeni člana 94, Zakona o visokom obrazovanju, te da će to uputstvo biti obavezujuće.</w:t>
      </w:r>
      <w:r w:rsidR="00905455">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Kako kaže, zameraju mu da je popustljiv prema studentima, jer se zalaže za to da su studenti ciljna grupa, da zbog njih postoje univerziteti, a ne zbog profesora.</w:t>
      </w:r>
      <w:r w:rsidR="00905455">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"Koliko discipline zavodimo studentima, to moramo isto činiti i profesorima. Znamo da postoje pojedini profesori koji su jači od fakulteta i univerziteta", rekao je Zukorlić.</w:t>
      </w:r>
      <w:r w:rsidR="00905455">
        <w:rPr>
          <w:rFonts w:ascii="Times New Roman" w:eastAsia="Times New Roman" w:hAnsi="Times New Roman" w:cs="Times New Roman"/>
          <w:bCs/>
          <w:sz w:val="24"/>
          <w:szCs w:val="24"/>
          <w:lang w:val="en-US"/>
        </w:rPr>
        <w:t xml:space="preserve"> </w:t>
      </w:r>
    </w:p>
    <w:p w:rsidR="00212E86" w:rsidRDefault="00212E86" w:rsidP="00F73481">
      <w:pPr>
        <w:spacing w:after="0" w:line="240" w:lineRule="auto"/>
        <w:jc w:val="both"/>
        <w:rPr>
          <w:rFonts w:ascii="Times New Roman" w:eastAsia="Times New Roman" w:hAnsi="Times New Roman" w:cs="Times New Roman"/>
          <w:bCs/>
          <w:sz w:val="24"/>
          <w:szCs w:val="24"/>
          <w:lang w:val="en-US"/>
        </w:rPr>
      </w:pPr>
    </w:p>
    <w:p w:rsidR="00410BED" w:rsidRPr="00410BED" w:rsidRDefault="00410BED" w:rsidP="00410BED">
      <w:pPr>
        <w:spacing w:after="0" w:line="240" w:lineRule="auto"/>
        <w:jc w:val="center"/>
        <w:rPr>
          <w:rFonts w:ascii="Times New Roman" w:eastAsia="Times New Roman" w:hAnsi="Times New Roman" w:cs="Times New Roman"/>
          <w:b/>
          <w:bCs/>
          <w:color w:val="0000CC"/>
          <w:sz w:val="28"/>
          <w:szCs w:val="24"/>
          <w:lang w:val="en-US"/>
        </w:rPr>
      </w:pPr>
      <w:r w:rsidRPr="00410BED">
        <w:rPr>
          <w:rFonts w:ascii="Times New Roman" w:eastAsia="Times New Roman" w:hAnsi="Times New Roman" w:cs="Times New Roman"/>
          <w:b/>
          <w:bCs/>
          <w:color w:val="0000CC"/>
          <w:sz w:val="28"/>
          <w:szCs w:val="24"/>
          <w:lang w:val="en-US"/>
        </w:rPr>
        <w:t>Last News: „Starim” studentima produžen rok</w:t>
      </w:r>
    </w:p>
    <w:p w:rsidR="00410BED" w:rsidRPr="00410BED" w:rsidRDefault="00410BED" w:rsidP="00410BED">
      <w:pPr>
        <w:spacing w:after="0" w:line="240" w:lineRule="auto"/>
        <w:jc w:val="both"/>
        <w:rPr>
          <w:rFonts w:ascii="Times New Roman" w:eastAsia="Times New Roman" w:hAnsi="Times New Roman" w:cs="Times New Roman"/>
          <w:b/>
          <w:bCs/>
          <w:sz w:val="24"/>
          <w:szCs w:val="24"/>
          <w:lang w:val="en-US"/>
        </w:rPr>
      </w:pPr>
    </w:p>
    <w:p w:rsidR="00410BED" w:rsidRPr="00410BED" w:rsidRDefault="00410BED" w:rsidP="00410BED">
      <w:pPr>
        <w:spacing w:after="0" w:line="240" w:lineRule="auto"/>
        <w:ind w:firstLine="720"/>
        <w:jc w:val="both"/>
        <w:rPr>
          <w:rFonts w:ascii="Times New Roman" w:eastAsia="Times New Roman" w:hAnsi="Times New Roman" w:cs="Times New Roman"/>
          <w:bCs/>
          <w:sz w:val="24"/>
          <w:szCs w:val="24"/>
          <w:lang w:val="en-US"/>
        </w:rPr>
      </w:pPr>
      <w:r w:rsidRPr="00410BED">
        <w:rPr>
          <w:rFonts w:ascii="Times New Roman" w:eastAsia="Times New Roman" w:hAnsi="Times New Roman" w:cs="Times New Roman"/>
          <w:bCs/>
          <w:sz w:val="24"/>
          <w:szCs w:val="24"/>
          <w:lang w:val="en-US"/>
        </w:rPr>
        <w:t>Poslanici Skupštine Srbije usvojili su</w:t>
      </w:r>
      <w:r>
        <w:rPr>
          <w:rFonts w:ascii="Times New Roman" w:eastAsia="Times New Roman" w:hAnsi="Times New Roman" w:cs="Times New Roman"/>
          <w:bCs/>
          <w:sz w:val="24"/>
          <w:szCs w:val="24"/>
          <w:lang w:val="en-US"/>
        </w:rPr>
        <w:t xml:space="preserve"> u petak 21, oktobra</w:t>
      </w:r>
      <w:r w:rsidRPr="00410BED">
        <w:rPr>
          <w:rFonts w:ascii="Times New Roman" w:eastAsia="Times New Roman" w:hAnsi="Times New Roman" w:cs="Times New Roman"/>
          <w:bCs/>
          <w:sz w:val="24"/>
          <w:szCs w:val="24"/>
          <w:lang w:val="en-US"/>
        </w:rPr>
        <w:t xml:space="preserve"> izmene Zakona o visokom obrazovanju, kojima se takozvanim starim studentima produžava rok za završetak školovanja za dve godine, kao i studentima magistarskih i doktorskih studija.</w:t>
      </w:r>
      <w:r>
        <w:rPr>
          <w:rFonts w:ascii="Times New Roman" w:eastAsia="Times New Roman" w:hAnsi="Times New Roman" w:cs="Times New Roman"/>
          <w:bCs/>
          <w:sz w:val="24"/>
          <w:szCs w:val="24"/>
          <w:lang w:val="en-US"/>
        </w:rPr>
        <w:t xml:space="preserve"> </w:t>
      </w:r>
      <w:r w:rsidRPr="00410BED">
        <w:rPr>
          <w:rFonts w:ascii="Times New Roman" w:eastAsia="Times New Roman" w:hAnsi="Times New Roman" w:cs="Times New Roman"/>
          <w:bCs/>
          <w:sz w:val="24"/>
          <w:szCs w:val="24"/>
          <w:lang w:val="en-US"/>
        </w:rPr>
        <w:t>Zakon je usvojen većinom glasova - za je glasalo 175 poslanika, niko nije bio protiv ni uzdržan.</w:t>
      </w:r>
      <w:r>
        <w:rPr>
          <w:rFonts w:ascii="Times New Roman" w:eastAsia="Times New Roman" w:hAnsi="Times New Roman" w:cs="Times New Roman"/>
          <w:bCs/>
          <w:sz w:val="24"/>
          <w:szCs w:val="24"/>
          <w:lang w:val="en-US"/>
        </w:rPr>
        <w:t xml:space="preserve"> </w:t>
      </w:r>
      <w:r w:rsidRPr="00410BED">
        <w:rPr>
          <w:rFonts w:ascii="Times New Roman" w:eastAsia="Times New Roman" w:hAnsi="Times New Roman" w:cs="Times New Roman"/>
          <w:bCs/>
          <w:sz w:val="24"/>
          <w:szCs w:val="24"/>
          <w:lang w:val="en-US"/>
        </w:rPr>
        <w:t>Zakon će stupiti na snagu u roku kraćem od osam dana od dana objavljivanja.</w:t>
      </w:r>
      <w:r>
        <w:rPr>
          <w:rFonts w:ascii="Times New Roman" w:eastAsia="Times New Roman" w:hAnsi="Times New Roman" w:cs="Times New Roman"/>
          <w:bCs/>
          <w:sz w:val="24"/>
          <w:szCs w:val="24"/>
          <w:lang w:val="en-US"/>
        </w:rPr>
        <w:t xml:space="preserve"> </w:t>
      </w:r>
      <w:r w:rsidRPr="00410BED">
        <w:rPr>
          <w:rFonts w:ascii="Times New Roman" w:eastAsia="Times New Roman" w:hAnsi="Times New Roman" w:cs="Times New Roman"/>
          <w:bCs/>
          <w:sz w:val="24"/>
          <w:szCs w:val="24"/>
          <w:lang w:val="en-US"/>
        </w:rPr>
        <w:t>Skupštinski odbor za obrazovanje doneo je zaključak da resorno ministarstvo sačini uputstvo, kojim će se studentima generacije 2006., 2007. i 2008., a koji studiraju po Bolonjskom sistemu, omogući produžetak studiranja za godinu dana, bez novčane naknade i promene nastavnih planova.</w:t>
      </w:r>
      <w:r>
        <w:rPr>
          <w:rFonts w:ascii="Times New Roman" w:eastAsia="Times New Roman" w:hAnsi="Times New Roman" w:cs="Times New Roman"/>
          <w:bCs/>
          <w:sz w:val="24"/>
          <w:szCs w:val="24"/>
          <w:lang w:val="en-US"/>
        </w:rPr>
        <w:t xml:space="preserve"> </w:t>
      </w:r>
      <w:r w:rsidRPr="00410BED">
        <w:rPr>
          <w:rFonts w:ascii="Times New Roman" w:eastAsia="Times New Roman" w:hAnsi="Times New Roman" w:cs="Times New Roman"/>
          <w:bCs/>
          <w:sz w:val="24"/>
          <w:szCs w:val="24"/>
          <w:lang w:val="en-US"/>
        </w:rPr>
        <w:t>One treba da omoguće studentima koji su od 2006. do 2014. godine upisali prvu godinu studija da zadrže pravo studiranja na budžetu godinu dana po isteku redovnog trajanja studiranja.</w:t>
      </w:r>
      <w:r>
        <w:rPr>
          <w:rFonts w:ascii="Times New Roman" w:eastAsia="Times New Roman" w:hAnsi="Times New Roman" w:cs="Times New Roman"/>
          <w:bCs/>
          <w:sz w:val="24"/>
          <w:szCs w:val="24"/>
          <w:lang w:val="en-US"/>
        </w:rPr>
        <w:t xml:space="preserve"> </w:t>
      </w:r>
      <w:r w:rsidRPr="00410BED">
        <w:rPr>
          <w:rFonts w:ascii="Times New Roman" w:eastAsia="Times New Roman" w:hAnsi="Times New Roman" w:cs="Times New Roman"/>
          <w:bCs/>
          <w:sz w:val="24"/>
          <w:szCs w:val="24"/>
          <w:lang w:val="en-US"/>
        </w:rPr>
        <w:t>Po usvajanju izmena Zakona biće omogućeno studentima da se u narednoj godini finansiraju iz budžeta, ako su u školskim 2014/2015. i 2015/2016. ostvarili 48 ESPB bodova.</w:t>
      </w:r>
    </w:p>
    <w:p w:rsidR="00410BED" w:rsidRDefault="00410BED" w:rsidP="00F73481">
      <w:pPr>
        <w:spacing w:after="0" w:line="240" w:lineRule="auto"/>
        <w:jc w:val="both"/>
        <w:rPr>
          <w:rFonts w:ascii="Times New Roman" w:eastAsia="Times New Roman" w:hAnsi="Times New Roman" w:cs="Times New Roman"/>
          <w:bCs/>
          <w:sz w:val="24"/>
          <w:szCs w:val="24"/>
          <w:lang w:val="en-US"/>
        </w:rPr>
      </w:pPr>
    </w:p>
    <w:p w:rsidR="00FA2F5D" w:rsidRPr="00FA2F5D" w:rsidRDefault="00FA2F5D" w:rsidP="00FA2F5D">
      <w:pPr>
        <w:spacing w:after="0" w:line="240" w:lineRule="auto"/>
        <w:jc w:val="center"/>
        <w:rPr>
          <w:rFonts w:ascii="Times New Roman" w:eastAsia="Times New Roman" w:hAnsi="Times New Roman" w:cs="Times New Roman"/>
          <w:b/>
          <w:bCs/>
          <w:color w:val="0000CC"/>
          <w:sz w:val="28"/>
          <w:szCs w:val="24"/>
          <w:lang w:val="en-US"/>
        </w:rPr>
      </w:pPr>
      <w:r w:rsidRPr="00FA2F5D">
        <w:rPr>
          <w:rFonts w:ascii="Times New Roman" w:eastAsia="Times New Roman" w:hAnsi="Times New Roman" w:cs="Times New Roman"/>
          <w:b/>
          <w:bCs/>
          <w:color w:val="0000CC"/>
          <w:sz w:val="28"/>
          <w:szCs w:val="24"/>
          <w:lang w:val="en-US"/>
        </w:rPr>
        <w:t>Fejsbuk raskol u naučnoj zajednici</w:t>
      </w:r>
    </w:p>
    <w:p w:rsidR="00FA2F5D" w:rsidRPr="00FA2F5D" w:rsidRDefault="00FA2F5D" w:rsidP="00FA2F5D">
      <w:pPr>
        <w:spacing w:after="0" w:line="240" w:lineRule="auto"/>
        <w:jc w:val="both"/>
        <w:rPr>
          <w:rFonts w:ascii="Times New Roman" w:eastAsia="Times New Roman" w:hAnsi="Times New Roman" w:cs="Times New Roman"/>
          <w:bCs/>
          <w:sz w:val="24"/>
          <w:szCs w:val="24"/>
          <w:lang w:val="en-US"/>
        </w:rPr>
      </w:pPr>
    </w:p>
    <w:p w:rsidR="00FA2F5D" w:rsidRPr="00FA2F5D" w:rsidRDefault="00FA2F5D" w:rsidP="00FA2F5D">
      <w:pPr>
        <w:spacing w:after="0" w:line="240" w:lineRule="auto"/>
        <w:ind w:firstLine="720"/>
        <w:jc w:val="both"/>
        <w:rPr>
          <w:rFonts w:ascii="Times New Roman" w:eastAsia="Times New Roman" w:hAnsi="Times New Roman" w:cs="Times New Roman"/>
          <w:bCs/>
          <w:sz w:val="24"/>
          <w:szCs w:val="24"/>
          <w:lang w:val="en-US"/>
        </w:rPr>
      </w:pPr>
      <w:r w:rsidRPr="00FA2F5D">
        <w:rPr>
          <w:rFonts w:ascii="Times New Roman" w:eastAsia="Times New Roman" w:hAnsi="Times New Roman" w:cs="Times New Roman"/>
          <w:bCs/>
          <w:sz w:val="24"/>
          <w:szCs w:val="24"/>
          <w:lang w:val="en-US"/>
        </w:rPr>
        <w:t>Pokret „Spasimo nauku”, koji ravnopravno istupa sa Zajednicom instituta Srbije i Sindikatom nauke, podelio se oko pitanja da li konkurs za naučnoistraživačke projekte raspisati odmah, ili tek kada se zakonski uredi stanje u nauci</w:t>
      </w:r>
      <w:r>
        <w:rPr>
          <w:rFonts w:ascii="Times New Roman" w:eastAsia="Times New Roman" w:hAnsi="Times New Roman" w:cs="Times New Roman"/>
          <w:bCs/>
          <w:sz w:val="24"/>
          <w:szCs w:val="24"/>
          <w:lang w:val="en-US"/>
        </w:rPr>
        <w:t>.</w:t>
      </w:r>
    </w:p>
    <w:p w:rsidR="00FA2F5D" w:rsidRDefault="00FA2F5D" w:rsidP="00F73481">
      <w:pPr>
        <w:spacing w:after="0" w:line="240" w:lineRule="auto"/>
        <w:jc w:val="both"/>
        <w:rPr>
          <w:rFonts w:ascii="Times New Roman" w:eastAsia="Times New Roman" w:hAnsi="Times New Roman" w:cs="Times New Roman"/>
          <w:bCs/>
          <w:sz w:val="24"/>
          <w:szCs w:val="24"/>
          <w:lang w:val="en-US"/>
        </w:rPr>
      </w:pPr>
    </w:p>
    <w:p w:rsidR="00AD3373" w:rsidRPr="000F4603" w:rsidRDefault="00AD3373" w:rsidP="00AD3373">
      <w:pPr>
        <w:spacing w:after="0" w:line="240" w:lineRule="auto"/>
        <w:jc w:val="center"/>
        <w:rPr>
          <w:rFonts w:ascii="Times New Roman" w:eastAsia="Times New Roman" w:hAnsi="Times New Roman" w:cs="Times New Roman"/>
          <w:b/>
          <w:bCs/>
          <w:color w:val="0000CC"/>
          <w:sz w:val="28"/>
          <w:szCs w:val="28"/>
          <w:lang w:val="en-US"/>
        </w:rPr>
      </w:pPr>
      <w:r w:rsidRPr="000F4603">
        <w:rPr>
          <w:rFonts w:ascii="Times New Roman" w:eastAsia="Times New Roman" w:hAnsi="Times New Roman" w:cs="Times New Roman"/>
          <w:b/>
          <w:bCs/>
          <w:color w:val="0000CC"/>
          <w:sz w:val="28"/>
          <w:szCs w:val="28"/>
          <w:lang w:val="en-US"/>
        </w:rPr>
        <w:t xml:space="preserve">Zakon </w:t>
      </w:r>
      <w:r w:rsidR="00BE2F53">
        <w:rPr>
          <w:rFonts w:ascii="Times New Roman" w:eastAsia="Times New Roman" w:hAnsi="Times New Roman" w:cs="Times New Roman"/>
          <w:b/>
          <w:bCs/>
          <w:color w:val="0000CC"/>
          <w:sz w:val="28"/>
          <w:szCs w:val="28"/>
          <w:lang w:val="en-US"/>
        </w:rPr>
        <w:t>(</w:t>
      </w:r>
      <w:r w:rsidRPr="000F4603">
        <w:rPr>
          <w:rFonts w:ascii="Times New Roman" w:eastAsia="Times New Roman" w:hAnsi="Times New Roman" w:cs="Times New Roman"/>
          <w:b/>
          <w:bCs/>
          <w:color w:val="0000CC"/>
          <w:sz w:val="28"/>
          <w:szCs w:val="28"/>
          <w:lang w:val="en-US"/>
        </w:rPr>
        <w:t>pre</w:t>
      </w:r>
      <w:r w:rsidR="00BE2F53">
        <w:rPr>
          <w:rFonts w:ascii="Times New Roman" w:eastAsia="Times New Roman" w:hAnsi="Times New Roman" w:cs="Times New Roman"/>
          <w:b/>
          <w:bCs/>
          <w:color w:val="0000CC"/>
          <w:sz w:val="28"/>
          <w:szCs w:val="28"/>
          <w:lang w:val="en-US"/>
        </w:rPr>
        <w:t>)</w:t>
      </w:r>
      <w:r w:rsidRPr="000F4603">
        <w:rPr>
          <w:rFonts w:ascii="Times New Roman" w:eastAsia="Times New Roman" w:hAnsi="Times New Roman" w:cs="Times New Roman"/>
          <w:b/>
          <w:bCs/>
          <w:color w:val="0000CC"/>
          <w:sz w:val="28"/>
          <w:szCs w:val="28"/>
          <w:lang w:val="en-US"/>
        </w:rPr>
        <w:t>kršila 224 direktora</w:t>
      </w:r>
    </w:p>
    <w:p w:rsidR="00AD3373" w:rsidRDefault="00AD3373" w:rsidP="00AD3373">
      <w:pPr>
        <w:spacing w:after="0" w:line="240" w:lineRule="auto"/>
        <w:jc w:val="both"/>
        <w:rPr>
          <w:rFonts w:ascii="Times New Roman" w:eastAsia="Times New Roman" w:hAnsi="Times New Roman" w:cs="Times New Roman"/>
          <w:bCs/>
          <w:sz w:val="24"/>
          <w:szCs w:val="24"/>
          <w:lang w:val="en-US"/>
        </w:rPr>
      </w:pPr>
    </w:p>
    <w:p w:rsidR="00AD3373" w:rsidRDefault="00FA2F5D" w:rsidP="00410BED">
      <w:pPr>
        <w:spacing w:after="0" w:line="240" w:lineRule="auto"/>
        <w:ind w:firstLine="720"/>
        <w:jc w:val="both"/>
        <w:rPr>
          <w:rFonts w:ascii="Times New Roman" w:eastAsia="Times New Roman" w:hAnsi="Times New Roman" w:cs="Times New Roman"/>
          <w:bCs/>
          <w:sz w:val="24"/>
          <w:szCs w:val="24"/>
          <w:lang w:val="en-US"/>
        </w:rPr>
      </w:pPr>
      <w:r w:rsidRPr="00905455">
        <w:rPr>
          <w:rFonts w:ascii="Times New Roman" w:eastAsia="Times New Roman" w:hAnsi="Times New Roman" w:cs="Times New Roman"/>
          <w:bCs/>
          <w:noProof/>
          <w:sz w:val="24"/>
          <w:szCs w:val="24"/>
          <w:lang w:val="en-US"/>
        </w:rPr>
        <w:drawing>
          <wp:anchor distT="0" distB="0" distL="114300" distR="114300" simplePos="0" relativeHeight="251661312" behindDoc="0" locked="0" layoutInCell="1" allowOverlap="1" wp14:anchorId="463E5AA9" wp14:editId="6128CE00">
            <wp:simplePos x="0" y="0"/>
            <wp:positionH relativeFrom="column">
              <wp:posOffset>4032885</wp:posOffset>
            </wp:positionH>
            <wp:positionV relativeFrom="paragraph">
              <wp:posOffset>190500</wp:posOffset>
            </wp:positionV>
            <wp:extent cx="2083435" cy="1171575"/>
            <wp:effectExtent l="0" t="0" r="0" b="9525"/>
            <wp:wrapSquare wrapText="bothSides"/>
            <wp:docPr id="3" name="Picture 3" descr="Šarčević o zapošljavanju van konkursa i viškovima u prosv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Šarčević o zapošljavanju van konkursa i viškovima u prosveti"/>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83435"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00AD3373" w:rsidRPr="00AD3373">
        <w:rPr>
          <w:rFonts w:ascii="Times New Roman" w:eastAsia="Times New Roman" w:hAnsi="Times New Roman" w:cs="Times New Roman"/>
          <w:bCs/>
          <w:sz w:val="24"/>
          <w:szCs w:val="24"/>
          <w:lang w:val="en-US"/>
        </w:rPr>
        <w:t>Unija sindikata p</w:t>
      </w:r>
      <w:r w:rsidR="00AD3373">
        <w:rPr>
          <w:rFonts w:ascii="Times New Roman" w:eastAsia="Times New Roman" w:hAnsi="Times New Roman" w:cs="Times New Roman"/>
          <w:bCs/>
          <w:sz w:val="24"/>
          <w:szCs w:val="24"/>
          <w:lang w:val="en-US"/>
        </w:rPr>
        <w:t>rosvetnih radnika Srbije (USPRS</w:t>
      </w:r>
      <w:r w:rsidR="00AD3373" w:rsidRPr="00AD3373">
        <w:rPr>
          <w:rFonts w:ascii="Times New Roman" w:eastAsia="Times New Roman" w:hAnsi="Times New Roman" w:cs="Times New Roman"/>
          <w:bCs/>
          <w:sz w:val="24"/>
          <w:szCs w:val="24"/>
          <w:lang w:val="en-US"/>
        </w:rPr>
        <w:t>) procenjuje</w:t>
      </w:r>
      <w:r w:rsidR="001F6497">
        <w:rPr>
          <w:rFonts w:ascii="Times New Roman" w:eastAsia="Times New Roman" w:hAnsi="Times New Roman" w:cs="Times New Roman"/>
          <w:bCs/>
          <w:sz w:val="24"/>
          <w:szCs w:val="24"/>
          <w:lang w:val="en-US"/>
        </w:rPr>
        <w:t>(!</w:t>
      </w:r>
      <w:r w:rsidR="00BE2F53">
        <w:rPr>
          <w:rFonts w:ascii="Times New Roman" w:eastAsia="Times New Roman" w:hAnsi="Times New Roman" w:cs="Times New Roman"/>
          <w:bCs/>
          <w:sz w:val="24"/>
          <w:szCs w:val="24"/>
          <w:lang w:val="en-US"/>
        </w:rPr>
        <w:t>!!</w:t>
      </w:r>
      <w:r w:rsidR="001F6497">
        <w:rPr>
          <w:rFonts w:ascii="Times New Roman" w:eastAsia="Times New Roman" w:hAnsi="Times New Roman" w:cs="Times New Roman"/>
          <w:bCs/>
          <w:sz w:val="24"/>
          <w:szCs w:val="24"/>
          <w:lang w:val="en-US"/>
        </w:rPr>
        <w:t>)</w:t>
      </w:r>
      <w:r w:rsidR="00AD3373" w:rsidRPr="00AD3373">
        <w:rPr>
          <w:rFonts w:ascii="Times New Roman" w:eastAsia="Times New Roman" w:hAnsi="Times New Roman" w:cs="Times New Roman"/>
          <w:bCs/>
          <w:sz w:val="24"/>
          <w:szCs w:val="24"/>
          <w:lang w:val="en-US"/>
        </w:rPr>
        <w:t xml:space="preserve"> da je 2.300 do 2.500 zaposlenih u prosveti tehnološki višak, a da 224 direktora krše zakon jer zapošljavaju bez konkursa i mimo lista s tehnološkim viškovima.</w:t>
      </w:r>
      <w:r w:rsidR="00AD3373">
        <w:rPr>
          <w:rFonts w:ascii="Times New Roman" w:eastAsia="Times New Roman" w:hAnsi="Times New Roman" w:cs="Times New Roman"/>
          <w:bCs/>
          <w:sz w:val="24"/>
          <w:szCs w:val="24"/>
          <w:lang w:val="en-US"/>
        </w:rPr>
        <w:t xml:space="preserve"> </w:t>
      </w:r>
      <w:r w:rsidR="00AD3373" w:rsidRPr="00AD3373">
        <w:rPr>
          <w:rFonts w:ascii="Times New Roman" w:eastAsia="Times New Roman" w:hAnsi="Times New Roman" w:cs="Times New Roman"/>
          <w:bCs/>
          <w:sz w:val="24"/>
          <w:szCs w:val="24"/>
          <w:lang w:val="en-US"/>
        </w:rPr>
        <w:t>"Danas imamo zanimljive slučajeve da rade ljudi na određeno vreme, a da ljudi koji rade na neodređeno vreme sede kod kuće i dobijaju 100 odsto nadoknade. Imamo takav slučaj u Pčinjskom okrugu gde šest učitelja ne radi. Sto odsto su tehnološki viškovi, a pritom ima 20 upražnjenih mesta za učitelje u tom istom okrugu", rekla je predsednica USPRS Jasna Jankovićna konferenciji za novinare.</w:t>
      </w:r>
      <w:r w:rsidR="00AD3373">
        <w:rPr>
          <w:rFonts w:ascii="Times New Roman" w:eastAsia="Times New Roman" w:hAnsi="Times New Roman" w:cs="Times New Roman"/>
          <w:bCs/>
          <w:sz w:val="24"/>
          <w:szCs w:val="24"/>
          <w:lang w:val="en-US"/>
        </w:rPr>
        <w:t xml:space="preserve"> </w:t>
      </w:r>
      <w:r w:rsidR="00AD3373" w:rsidRPr="00AD3373">
        <w:rPr>
          <w:rFonts w:ascii="Times New Roman" w:eastAsia="Times New Roman" w:hAnsi="Times New Roman" w:cs="Times New Roman"/>
          <w:bCs/>
          <w:sz w:val="24"/>
          <w:szCs w:val="24"/>
          <w:lang w:val="en-US"/>
        </w:rPr>
        <w:t>Ona je rekla da se očekivalo da će se preuzimanje tehnoloških viškova završiti u septembru.</w:t>
      </w:r>
      <w:r w:rsidR="00AD3373">
        <w:rPr>
          <w:rFonts w:ascii="Times New Roman" w:eastAsia="Times New Roman" w:hAnsi="Times New Roman" w:cs="Times New Roman"/>
          <w:bCs/>
          <w:sz w:val="24"/>
          <w:szCs w:val="24"/>
          <w:lang w:val="en-US"/>
        </w:rPr>
        <w:t xml:space="preserve"> </w:t>
      </w:r>
      <w:r w:rsidR="00AD3373" w:rsidRPr="00AD3373">
        <w:rPr>
          <w:rFonts w:ascii="Times New Roman" w:eastAsia="Times New Roman" w:hAnsi="Times New Roman" w:cs="Times New Roman"/>
          <w:bCs/>
          <w:sz w:val="24"/>
          <w:szCs w:val="24"/>
          <w:lang w:val="en-US"/>
        </w:rPr>
        <w:t>"Mi vidimo neke pozitivne signale iz Ministarstva prosvete, ali se ti pozitivni signali nikako ne spuštaju do direktora škola, školskih uprava, gde postoji neka čudna sprega nepoštovanja zakona, kršenja zakona koja dovodi do toga da ljudi ne budu raspoređeni na radna mesta", rekla je Jasna Janković i ocenila da je inspekcija "crna rupa" prosvete Srbije.</w:t>
      </w:r>
    </w:p>
    <w:p w:rsidR="00FA2F5D" w:rsidRDefault="00FA2F5D" w:rsidP="00FA2F5D">
      <w:pPr>
        <w:spacing w:after="0" w:line="240" w:lineRule="auto"/>
        <w:jc w:val="both"/>
        <w:rPr>
          <w:rFonts w:ascii="Times New Roman" w:eastAsia="Times New Roman" w:hAnsi="Times New Roman" w:cs="Times New Roman"/>
          <w:bCs/>
          <w:sz w:val="24"/>
          <w:szCs w:val="24"/>
          <w:lang w:val="en-US"/>
        </w:rPr>
      </w:pPr>
    </w:p>
    <w:p w:rsidR="00AD3373" w:rsidRPr="000F4603" w:rsidRDefault="00FA2F5D" w:rsidP="00AD3373">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Šarčević: Direktori z</w:t>
      </w:r>
      <w:r w:rsidR="000F4603">
        <w:rPr>
          <w:rFonts w:ascii="Times New Roman" w:eastAsia="Times New Roman" w:hAnsi="Times New Roman" w:cs="Times New Roman"/>
          <w:b/>
          <w:bCs/>
          <w:color w:val="0000CC"/>
          <w:sz w:val="28"/>
          <w:szCs w:val="24"/>
          <w:lang w:val="en-US"/>
        </w:rPr>
        <w:t>apošljavaju</w:t>
      </w:r>
      <w:r w:rsidR="00AD3373" w:rsidRPr="000F4603">
        <w:rPr>
          <w:rFonts w:ascii="Times New Roman" w:eastAsia="Times New Roman" w:hAnsi="Times New Roman" w:cs="Times New Roman"/>
          <w:b/>
          <w:bCs/>
          <w:color w:val="0000CC"/>
          <w:sz w:val="28"/>
          <w:szCs w:val="24"/>
          <w:lang w:val="en-US"/>
        </w:rPr>
        <w:t xml:space="preserve"> van konkursa</w:t>
      </w:r>
      <w:r w:rsidR="00410BED">
        <w:rPr>
          <w:rFonts w:ascii="Times New Roman" w:eastAsia="Times New Roman" w:hAnsi="Times New Roman" w:cs="Times New Roman"/>
          <w:b/>
          <w:bCs/>
          <w:color w:val="0000CC"/>
          <w:sz w:val="28"/>
          <w:szCs w:val="24"/>
          <w:lang w:val="en-US"/>
        </w:rPr>
        <w:t>!</w:t>
      </w:r>
      <w:r w:rsidR="00AD3373" w:rsidRPr="000F4603">
        <w:rPr>
          <w:rFonts w:ascii="Times New Roman" w:eastAsia="Times New Roman" w:hAnsi="Times New Roman" w:cs="Times New Roman"/>
          <w:b/>
          <w:bCs/>
          <w:color w:val="0000CC"/>
          <w:sz w:val="28"/>
          <w:szCs w:val="24"/>
          <w:lang w:val="en-US"/>
        </w:rPr>
        <w:t xml:space="preserve"> </w:t>
      </w:r>
    </w:p>
    <w:p w:rsidR="00AD3373" w:rsidRPr="00AD3373" w:rsidRDefault="00AD3373" w:rsidP="00AD3373">
      <w:pPr>
        <w:spacing w:after="0" w:line="240" w:lineRule="auto"/>
        <w:jc w:val="both"/>
        <w:rPr>
          <w:rFonts w:ascii="Times New Roman" w:eastAsia="Times New Roman" w:hAnsi="Times New Roman" w:cs="Times New Roman"/>
          <w:bCs/>
          <w:sz w:val="24"/>
          <w:szCs w:val="24"/>
          <w:lang w:val="en-US"/>
        </w:rPr>
      </w:pPr>
      <w:r w:rsidRPr="00AD3373">
        <w:rPr>
          <w:rFonts w:ascii="Times New Roman" w:eastAsia="Times New Roman" w:hAnsi="Times New Roman" w:cs="Times New Roman"/>
          <w:bCs/>
          <w:sz w:val="24"/>
          <w:szCs w:val="24"/>
          <w:lang w:val="en-US"/>
        </w:rPr>
        <w:t xml:space="preserve"> </w:t>
      </w:r>
    </w:p>
    <w:p w:rsidR="00905455" w:rsidRDefault="00AD3373" w:rsidP="00905455">
      <w:pPr>
        <w:spacing w:after="0" w:line="240" w:lineRule="auto"/>
        <w:ind w:firstLine="720"/>
        <w:jc w:val="both"/>
        <w:rPr>
          <w:rFonts w:ascii="Times New Roman" w:eastAsia="Times New Roman" w:hAnsi="Times New Roman" w:cs="Times New Roman"/>
          <w:bCs/>
          <w:sz w:val="24"/>
          <w:szCs w:val="24"/>
          <w:lang w:val="en-US"/>
        </w:rPr>
      </w:pPr>
      <w:r w:rsidRPr="00905455">
        <w:rPr>
          <w:rFonts w:ascii="Times New Roman" w:eastAsia="Times New Roman" w:hAnsi="Times New Roman" w:cs="Times New Roman"/>
          <w:bCs/>
          <w:sz w:val="24"/>
          <w:szCs w:val="24"/>
          <w:lang w:val="en-US"/>
        </w:rPr>
        <w:t>Ministar prosvete Srbije Mladen Šarčević izjavio je da će ubrzati mere protiv 224 direktora škola koji su zapošljavali mimo konkursa i lista s tehnološkim viškovima.</w:t>
      </w:r>
      <w:r w:rsidR="00905455">
        <w:rPr>
          <w:rFonts w:ascii="Times New Roman" w:eastAsia="Times New Roman" w:hAnsi="Times New Roman" w:cs="Times New Roman"/>
          <w:bCs/>
          <w:sz w:val="24"/>
          <w:szCs w:val="24"/>
          <w:lang w:val="en-US"/>
        </w:rPr>
        <w:t xml:space="preserve"> </w:t>
      </w:r>
      <w:r w:rsidRPr="00AD3373">
        <w:rPr>
          <w:rFonts w:ascii="Times New Roman" w:eastAsia="Times New Roman" w:hAnsi="Times New Roman" w:cs="Times New Roman"/>
          <w:bCs/>
          <w:sz w:val="24"/>
          <w:szCs w:val="24"/>
          <w:lang w:val="en-US"/>
        </w:rPr>
        <w:t xml:space="preserve">"Bilo je takvih situacija </w:t>
      </w:r>
      <w:r w:rsidRPr="00AD3373">
        <w:rPr>
          <w:rFonts w:ascii="Times New Roman" w:eastAsia="Times New Roman" w:hAnsi="Times New Roman" w:cs="Times New Roman"/>
          <w:bCs/>
          <w:sz w:val="24"/>
          <w:szCs w:val="24"/>
          <w:lang w:val="en-US"/>
        </w:rPr>
        <w:lastRenderedPageBreak/>
        <w:t>sa direktorima, neke od njih su stigle i do Agencije za borbu protiv korupcije. Ubrzaćemo sve mere koje mi zakon dozvoljava", rekao je Šarčević novinarima u Beogradu.</w:t>
      </w:r>
      <w:r w:rsidR="00905455">
        <w:rPr>
          <w:rFonts w:ascii="Times New Roman" w:eastAsia="Times New Roman" w:hAnsi="Times New Roman" w:cs="Times New Roman"/>
          <w:bCs/>
          <w:sz w:val="24"/>
          <w:szCs w:val="24"/>
          <w:lang w:val="en-US"/>
        </w:rPr>
        <w:t xml:space="preserve"> </w:t>
      </w:r>
      <w:r w:rsidRPr="00AD3373">
        <w:rPr>
          <w:rFonts w:ascii="Times New Roman" w:eastAsia="Times New Roman" w:hAnsi="Times New Roman" w:cs="Times New Roman"/>
          <w:bCs/>
          <w:sz w:val="24"/>
          <w:szCs w:val="24"/>
          <w:lang w:val="en-US"/>
        </w:rPr>
        <w:t>Govoreći o tehnoškim viškovima u prosveti, on je kazao da je taj broj opao i da ih je sada manje od 2.300.</w:t>
      </w:r>
    </w:p>
    <w:p w:rsidR="00905455" w:rsidRDefault="00AD3373" w:rsidP="00905455">
      <w:pPr>
        <w:spacing w:after="0" w:line="240" w:lineRule="auto"/>
        <w:ind w:firstLine="720"/>
        <w:jc w:val="both"/>
        <w:rPr>
          <w:rFonts w:ascii="Times New Roman" w:eastAsia="Times New Roman" w:hAnsi="Times New Roman" w:cs="Times New Roman"/>
          <w:bCs/>
          <w:sz w:val="24"/>
          <w:szCs w:val="24"/>
          <w:lang w:val="en-US"/>
        </w:rPr>
      </w:pPr>
      <w:r w:rsidRPr="00AD3373">
        <w:rPr>
          <w:rFonts w:ascii="Times New Roman" w:eastAsia="Times New Roman" w:hAnsi="Times New Roman" w:cs="Times New Roman"/>
          <w:bCs/>
          <w:sz w:val="24"/>
          <w:szCs w:val="24"/>
          <w:lang w:val="en-US"/>
        </w:rPr>
        <w:t>Ministar prosvete najavio je u Beogradu konkurs za 200 nastavnika koji će učetvovati u izradi nastavnog plana i programa za narednu školsku godinu.</w:t>
      </w:r>
      <w:r w:rsidR="00905455">
        <w:rPr>
          <w:rFonts w:ascii="Times New Roman" w:eastAsia="Times New Roman" w:hAnsi="Times New Roman" w:cs="Times New Roman"/>
          <w:bCs/>
          <w:sz w:val="24"/>
          <w:szCs w:val="24"/>
          <w:lang w:val="en-US"/>
        </w:rPr>
        <w:t xml:space="preserve"> </w:t>
      </w:r>
      <w:r w:rsidRPr="00AD3373">
        <w:rPr>
          <w:rFonts w:ascii="Times New Roman" w:eastAsia="Times New Roman" w:hAnsi="Times New Roman" w:cs="Times New Roman"/>
          <w:bCs/>
          <w:sz w:val="24"/>
          <w:szCs w:val="24"/>
          <w:lang w:val="en-US"/>
        </w:rPr>
        <w:t>"Imamo sastanke sa zavodima gde ćemo birati ljude različitih profila. Idemo na tematsko planiranje, horizontalne vidove plana i nastave, što će rezultirati kvalitetnijim planovima i programima nastave, manjem opterećenju učenika, kvalitetnijoj obuci nastavnika", rekao je Šarčević.</w:t>
      </w:r>
      <w:r w:rsidR="00905455">
        <w:rPr>
          <w:rFonts w:ascii="Times New Roman" w:eastAsia="Times New Roman" w:hAnsi="Times New Roman" w:cs="Times New Roman"/>
          <w:bCs/>
          <w:sz w:val="24"/>
          <w:szCs w:val="24"/>
          <w:lang w:val="en-US"/>
        </w:rPr>
        <w:t xml:space="preserve"> </w:t>
      </w:r>
      <w:r w:rsidRPr="00AD3373">
        <w:rPr>
          <w:rFonts w:ascii="Times New Roman" w:eastAsia="Times New Roman" w:hAnsi="Times New Roman" w:cs="Times New Roman"/>
          <w:bCs/>
          <w:sz w:val="24"/>
          <w:szCs w:val="24"/>
          <w:lang w:val="en-US"/>
        </w:rPr>
        <w:t>Po njegovim rečima, "to je reforma koju treba da osete roditelji i đaci" što će i videti već sledeće školske godine.</w:t>
      </w:r>
    </w:p>
    <w:p w:rsidR="00AD3373" w:rsidRPr="00AD3373" w:rsidRDefault="00AD3373" w:rsidP="00905455">
      <w:pPr>
        <w:spacing w:after="0" w:line="240" w:lineRule="auto"/>
        <w:ind w:firstLine="720"/>
        <w:jc w:val="both"/>
        <w:rPr>
          <w:rFonts w:ascii="Times New Roman" w:eastAsia="Times New Roman" w:hAnsi="Times New Roman" w:cs="Times New Roman"/>
          <w:bCs/>
          <w:sz w:val="24"/>
          <w:szCs w:val="24"/>
          <w:lang w:val="en-US"/>
        </w:rPr>
      </w:pPr>
      <w:r w:rsidRPr="00AD3373">
        <w:rPr>
          <w:rFonts w:ascii="Times New Roman" w:eastAsia="Times New Roman" w:hAnsi="Times New Roman" w:cs="Times New Roman"/>
          <w:bCs/>
          <w:sz w:val="24"/>
          <w:szCs w:val="24"/>
          <w:lang w:val="en-US"/>
        </w:rPr>
        <w:t>Pre uvođenja teorijske obuke za vozački ispit u srednje škole u Srbiji, trebalo utvrditi koliko su učenici opterećeni i kakva je situacija s drugim oblastima u školskom programu, izjavio je Šarčević.</w:t>
      </w:r>
      <w:r w:rsidR="00905455">
        <w:rPr>
          <w:rFonts w:ascii="Times New Roman" w:eastAsia="Times New Roman" w:hAnsi="Times New Roman" w:cs="Times New Roman"/>
          <w:bCs/>
          <w:sz w:val="24"/>
          <w:szCs w:val="24"/>
          <w:lang w:val="en-US"/>
        </w:rPr>
        <w:t xml:space="preserve"> </w:t>
      </w:r>
      <w:r w:rsidRPr="00AD3373">
        <w:rPr>
          <w:rFonts w:ascii="Times New Roman" w:eastAsia="Times New Roman" w:hAnsi="Times New Roman" w:cs="Times New Roman"/>
          <w:bCs/>
          <w:sz w:val="24"/>
          <w:szCs w:val="24"/>
          <w:lang w:val="en-US"/>
        </w:rPr>
        <w:t>Auto škole su nedavno predložile da se ukine teorijska nastava i polaganje u auto-školama i da se sticanje znanja iz ove oblasti prebaci u srednje obrazovanje."Postoje oblasti u raznim predmetima koje su srodne i može se dosta uštedeti ako se tako posmatraju. Moramo videti i da li nastavnici u svojoj agendi od 40 sati, stvarno imaju 10 sati pripreme", rekao je Šarčević.</w:t>
      </w:r>
    </w:p>
    <w:p w:rsidR="00AD3373" w:rsidRDefault="00AD3373" w:rsidP="00F73481">
      <w:pPr>
        <w:spacing w:after="0" w:line="240" w:lineRule="auto"/>
        <w:jc w:val="both"/>
        <w:rPr>
          <w:rFonts w:ascii="Times New Roman" w:eastAsia="Times New Roman" w:hAnsi="Times New Roman" w:cs="Times New Roman"/>
          <w:bCs/>
          <w:sz w:val="24"/>
          <w:szCs w:val="24"/>
          <w:lang w:val="en-US"/>
        </w:rPr>
      </w:pPr>
    </w:p>
    <w:p w:rsidR="00FA2F5D" w:rsidRPr="00FA2F5D" w:rsidRDefault="00FA2F5D" w:rsidP="00FA2F5D">
      <w:pPr>
        <w:spacing w:after="0" w:line="240" w:lineRule="auto"/>
        <w:jc w:val="center"/>
        <w:rPr>
          <w:rFonts w:ascii="Times New Roman" w:eastAsia="Times New Roman" w:hAnsi="Times New Roman" w:cs="Times New Roman"/>
          <w:b/>
          <w:bCs/>
          <w:color w:val="0000CC"/>
          <w:sz w:val="28"/>
          <w:szCs w:val="24"/>
          <w:lang w:val="en-US"/>
        </w:rPr>
      </w:pPr>
      <w:r w:rsidRPr="00FA2F5D">
        <w:rPr>
          <w:rFonts w:ascii="Times New Roman" w:eastAsia="Times New Roman" w:hAnsi="Times New Roman" w:cs="Times New Roman"/>
          <w:b/>
          <w:bCs/>
          <w:color w:val="0000CC"/>
          <w:sz w:val="28"/>
          <w:szCs w:val="24"/>
          <w:lang w:val="en-US"/>
        </w:rPr>
        <w:t>Srbija trenutno plaća 12.032 naučnika</w:t>
      </w:r>
    </w:p>
    <w:p w:rsidR="00FA2F5D" w:rsidRDefault="00FA2F5D" w:rsidP="00FA2F5D">
      <w:pPr>
        <w:spacing w:after="0" w:line="240" w:lineRule="auto"/>
        <w:jc w:val="both"/>
        <w:rPr>
          <w:rFonts w:ascii="Times New Roman" w:eastAsia="Times New Roman" w:hAnsi="Times New Roman" w:cs="Times New Roman"/>
          <w:bCs/>
          <w:sz w:val="24"/>
          <w:szCs w:val="24"/>
          <w:lang w:val="en-US"/>
        </w:rPr>
      </w:pPr>
    </w:p>
    <w:p w:rsidR="00FA2F5D" w:rsidRDefault="00FA2F5D" w:rsidP="00FA2F5D">
      <w:pPr>
        <w:spacing w:after="0" w:line="240" w:lineRule="auto"/>
        <w:ind w:firstLine="720"/>
        <w:jc w:val="both"/>
        <w:rPr>
          <w:rFonts w:ascii="Times New Roman" w:eastAsia="Times New Roman" w:hAnsi="Times New Roman" w:cs="Times New Roman"/>
          <w:bCs/>
          <w:sz w:val="24"/>
          <w:szCs w:val="24"/>
          <w:lang w:val="en-US"/>
        </w:rPr>
      </w:pPr>
      <w:r w:rsidRPr="00FA2F5D">
        <w:rPr>
          <w:rFonts w:ascii="Times New Roman" w:eastAsia="Times New Roman" w:hAnsi="Times New Roman" w:cs="Times New Roman"/>
          <w:bCs/>
          <w:sz w:val="24"/>
          <w:szCs w:val="24"/>
          <w:lang w:val="en-US"/>
        </w:rPr>
        <w:t>Broj od 18.000 istraživača koji je Srđan Verbić kao „bombu” bacio u maju, ispostavio se netačnim: neka imena su duplirana, računali su se i oni u penziji, praktično svi koji imaju titulu dr i mr, čak i ako rade u domovima zdravlja, EPS-u ili na železnici</w:t>
      </w:r>
      <w:r>
        <w:rPr>
          <w:rFonts w:ascii="Times New Roman" w:eastAsia="Times New Roman" w:hAnsi="Times New Roman" w:cs="Times New Roman"/>
          <w:bCs/>
          <w:sz w:val="24"/>
          <w:szCs w:val="24"/>
          <w:lang w:val="en-US"/>
        </w:rPr>
        <w:t>.</w:t>
      </w:r>
    </w:p>
    <w:p w:rsidR="00FA2F5D" w:rsidRPr="00FA2F5D" w:rsidRDefault="00FA2F5D" w:rsidP="00FA2F5D">
      <w:pPr>
        <w:spacing w:after="0" w:line="240" w:lineRule="auto"/>
        <w:ind w:firstLine="720"/>
        <w:jc w:val="both"/>
        <w:rPr>
          <w:rFonts w:ascii="Times New Roman" w:eastAsia="Times New Roman" w:hAnsi="Times New Roman" w:cs="Times New Roman"/>
          <w:bCs/>
          <w:sz w:val="24"/>
          <w:szCs w:val="24"/>
          <w:lang w:val="en-US"/>
        </w:rPr>
      </w:pPr>
    </w:p>
    <w:p w:rsidR="00FA2F5D" w:rsidRPr="00FA2F5D" w:rsidRDefault="00FA2F5D" w:rsidP="00FA2F5D">
      <w:pPr>
        <w:spacing w:after="0" w:line="240" w:lineRule="auto"/>
        <w:jc w:val="center"/>
        <w:rPr>
          <w:rFonts w:ascii="Times New Roman" w:eastAsia="Times New Roman" w:hAnsi="Times New Roman" w:cs="Times New Roman"/>
          <w:b/>
          <w:bCs/>
          <w:color w:val="0000CC"/>
          <w:sz w:val="28"/>
          <w:szCs w:val="24"/>
          <w:lang w:val="en-US"/>
        </w:rPr>
      </w:pPr>
      <w:r w:rsidRPr="00FA2F5D">
        <w:rPr>
          <w:rFonts w:ascii="Times New Roman" w:eastAsia="Times New Roman" w:hAnsi="Times New Roman" w:cs="Times New Roman"/>
          <w:b/>
          <w:bCs/>
          <w:color w:val="0000CC"/>
          <w:sz w:val="28"/>
          <w:szCs w:val="24"/>
          <w:lang w:val="en-US"/>
        </w:rPr>
        <w:t>Povećanje plata ne manje od 12 odsto</w:t>
      </w:r>
    </w:p>
    <w:p w:rsidR="00FA2F5D" w:rsidRDefault="00FA2F5D" w:rsidP="00FA2F5D">
      <w:pPr>
        <w:spacing w:after="0" w:line="240" w:lineRule="auto"/>
        <w:ind w:firstLine="720"/>
        <w:jc w:val="both"/>
        <w:rPr>
          <w:rFonts w:ascii="Times New Roman" w:eastAsia="Times New Roman" w:hAnsi="Times New Roman" w:cs="Times New Roman"/>
          <w:bCs/>
          <w:sz w:val="24"/>
          <w:szCs w:val="24"/>
          <w:lang w:val="en-US"/>
        </w:rPr>
      </w:pPr>
    </w:p>
    <w:p w:rsidR="00FA2F5D" w:rsidRDefault="00FA2F5D" w:rsidP="00FA2F5D">
      <w:pPr>
        <w:spacing w:after="0" w:line="240" w:lineRule="auto"/>
        <w:ind w:firstLine="720"/>
        <w:jc w:val="both"/>
        <w:rPr>
          <w:rFonts w:ascii="Times New Roman" w:eastAsia="Times New Roman" w:hAnsi="Times New Roman" w:cs="Times New Roman"/>
          <w:bCs/>
          <w:sz w:val="24"/>
          <w:szCs w:val="24"/>
          <w:lang w:val="en-US"/>
        </w:rPr>
      </w:pPr>
      <w:r w:rsidRPr="00AD3373">
        <w:rPr>
          <w:rFonts w:ascii="Times New Roman" w:eastAsia="Times New Roman" w:hAnsi="Times New Roman" w:cs="Times New Roman"/>
          <w:bCs/>
          <w:sz w:val="24"/>
          <w:szCs w:val="24"/>
          <w:lang w:val="en-US"/>
        </w:rPr>
        <w:t>Vladimir Adžić iz USPRS istakao je da najavljeno povećanje plata ne bi smelo biti manje od 12 odsto jer bi samo tako zarade na kraju 2016. godine bile realno sačuvanje u odnosu na decembar 2014. godine kada su odlukom vlade smanjene za 10 odsto.</w:t>
      </w:r>
      <w:r>
        <w:rPr>
          <w:rFonts w:ascii="Times New Roman" w:eastAsia="Times New Roman" w:hAnsi="Times New Roman" w:cs="Times New Roman"/>
          <w:bCs/>
          <w:sz w:val="24"/>
          <w:szCs w:val="24"/>
          <w:lang w:val="en-US"/>
        </w:rPr>
        <w:t xml:space="preserve"> </w:t>
      </w:r>
      <w:r w:rsidRPr="00AD3373">
        <w:rPr>
          <w:rFonts w:ascii="Times New Roman" w:eastAsia="Times New Roman" w:hAnsi="Times New Roman" w:cs="Times New Roman"/>
          <w:bCs/>
          <w:sz w:val="24"/>
          <w:szCs w:val="24"/>
          <w:lang w:val="en-US"/>
        </w:rPr>
        <w:t xml:space="preserve">On je ukazao da je prosečna zarada u Srbiji u avgustu </w:t>
      </w:r>
      <w:r>
        <w:rPr>
          <w:rFonts w:ascii="Times New Roman" w:eastAsia="Times New Roman" w:hAnsi="Times New Roman" w:cs="Times New Roman"/>
          <w:bCs/>
          <w:sz w:val="24"/>
          <w:szCs w:val="24"/>
          <w:lang w:val="en-US"/>
        </w:rPr>
        <w:t xml:space="preserve">bila </w:t>
      </w:r>
      <w:r w:rsidRPr="00AD3373">
        <w:rPr>
          <w:rFonts w:ascii="Times New Roman" w:eastAsia="Times New Roman" w:hAnsi="Times New Roman" w:cs="Times New Roman"/>
          <w:bCs/>
          <w:sz w:val="24"/>
          <w:szCs w:val="24"/>
          <w:lang w:val="en-US"/>
        </w:rPr>
        <w:t>za 13,43 odsto viša od proseka u obrazovanju.</w:t>
      </w:r>
    </w:p>
    <w:p w:rsidR="00FA2F5D" w:rsidRDefault="00FA2F5D" w:rsidP="00F73481">
      <w:pPr>
        <w:spacing w:after="0" w:line="240" w:lineRule="auto"/>
        <w:jc w:val="both"/>
        <w:rPr>
          <w:rFonts w:ascii="Times New Roman" w:eastAsia="Times New Roman" w:hAnsi="Times New Roman" w:cs="Times New Roman"/>
          <w:bCs/>
          <w:sz w:val="24"/>
          <w:szCs w:val="24"/>
          <w:lang w:val="en-US"/>
        </w:rPr>
      </w:pPr>
    </w:p>
    <w:p w:rsidR="00212E86" w:rsidRPr="000F4603" w:rsidRDefault="00212E86" w:rsidP="00212E86">
      <w:pPr>
        <w:spacing w:after="0" w:line="240" w:lineRule="auto"/>
        <w:jc w:val="center"/>
        <w:rPr>
          <w:rFonts w:ascii="Times New Roman" w:eastAsia="Times New Roman" w:hAnsi="Times New Roman" w:cs="Times New Roman"/>
          <w:b/>
          <w:bCs/>
          <w:color w:val="0000CC"/>
          <w:sz w:val="28"/>
          <w:szCs w:val="24"/>
          <w:lang w:val="en-US"/>
        </w:rPr>
      </w:pPr>
      <w:r w:rsidRPr="000F4603">
        <w:rPr>
          <w:rFonts w:ascii="Times New Roman" w:eastAsia="Times New Roman" w:hAnsi="Times New Roman" w:cs="Times New Roman"/>
          <w:b/>
          <w:bCs/>
          <w:color w:val="0000CC"/>
          <w:sz w:val="28"/>
          <w:szCs w:val="24"/>
          <w:lang w:val="en-US"/>
        </w:rPr>
        <w:t>Inkluzivno obrazovanje u Vojvodini</w:t>
      </w:r>
    </w:p>
    <w:p w:rsidR="00905455" w:rsidRDefault="00905455" w:rsidP="00212E86">
      <w:pPr>
        <w:spacing w:after="0" w:line="240" w:lineRule="auto"/>
        <w:jc w:val="both"/>
        <w:rPr>
          <w:rFonts w:ascii="Times New Roman" w:eastAsia="Times New Roman" w:hAnsi="Times New Roman" w:cs="Times New Roman"/>
          <w:bCs/>
          <w:sz w:val="24"/>
          <w:szCs w:val="24"/>
          <w:lang w:val="en-US"/>
        </w:rPr>
      </w:pPr>
    </w:p>
    <w:p w:rsidR="00212E86" w:rsidRPr="00212E86" w:rsidRDefault="00212E86" w:rsidP="00905455">
      <w:pPr>
        <w:spacing w:after="0" w:line="240" w:lineRule="auto"/>
        <w:ind w:firstLine="720"/>
        <w:jc w:val="both"/>
        <w:rPr>
          <w:rFonts w:ascii="Times New Roman" w:eastAsia="Times New Roman" w:hAnsi="Times New Roman" w:cs="Times New Roman"/>
          <w:bCs/>
          <w:sz w:val="24"/>
          <w:szCs w:val="24"/>
          <w:lang w:val="en-US"/>
        </w:rPr>
      </w:pPr>
      <w:r w:rsidRPr="00905455">
        <w:rPr>
          <w:rFonts w:ascii="Times New Roman" w:eastAsia="Times New Roman" w:hAnsi="Times New Roman" w:cs="Times New Roman"/>
          <w:bCs/>
          <w:sz w:val="24"/>
          <w:szCs w:val="24"/>
          <w:lang w:val="en-US"/>
        </w:rPr>
        <w:t>Nemali broj dece sa smetnjama u razvoju ili sa invaliditetom u našoj pokrajini, uključeno je u proces inkluzije, dakle, pohađa nastavu u redovnim školama.</w:t>
      </w:r>
      <w:r w:rsidR="00905455">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Inkluzija se u našoj zemlji primenjue već sedam godina, na papiru nema nikakvih problema, a evo kakva su iskustva roditelja.</w:t>
      </w:r>
      <w:r w:rsidR="00905455">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Važnu ulogu u obrazovanju dece sa smetnjama u razvoju, koja su u procesu inkluzije, imaju učitelji i nastavnici.</w:t>
      </w:r>
      <w:r>
        <w:rPr>
          <w:rFonts w:ascii="Times New Roman" w:eastAsia="Times New Roman" w:hAnsi="Times New Roman" w:cs="Times New Roman"/>
          <w:bCs/>
          <w:sz w:val="24"/>
          <w:szCs w:val="24"/>
          <w:lang w:val="en-US"/>
        </w:rPr>
        <w:t xml:space="preserve"> Opširnije u prilozima na </w:t>
      </w:r>
      <w:hyperlink r:id="rId11" w:history="1">
        <w:r w:rsidRPr="009E5C39">
          <w:rPr>
            <w:rStyle w:val="Hyperlink"/>
            <w:rFonts w:ascii="Times New Roman" w:eastAsia="Times New Roman" w:hAnsi="Times New Roman" w:cs="Times New Roman"/>
            <w:bCs/>
            <w:sz w:val="24"/>
            <w:szCs w:val="24"/>
            <w:lang w:val="en-US"/>
          </w:rPr>
          <w:t>https://www.youtube.com/watch?v=ywjPJ2osDJ4</w:t>
        </w:r>
      </w:hyperlink>
      <w:r>
        <w:rPr>
          <w:rFonts w:ascii="Times New Roman" w:eastAsia="Times New Roman" w:hAnsi="Times New Roman" w:cs="Times New Roman"/>
          <w:bCs/>
          <w:sz w:val="24"/>
          <w:szCs w:val="24"/>
          <w:lang w:val="en-US"/>
        </w:rPr>
        <w:t xml:space="preserve"> i na </w:t>
      </w:r>
      <w:hyperlink r:id="rId12" w:history="1">
        <w:r w:rsidRPr="009E5C39">
          <w:rPr>
            <w:rStyle w:val="Hyperlink"/>
            <w:rFonts w:ascii="Times New Roman" w:eastAsia="Times New Roman" w:hAnsi="Times New Roman" w:cs="Times New Roman"/>
            <w:bCs/>
            <w:sz w:val="24"/>
            <w:szCs w:val="24"/>
            <w:lang w:val="en-US"/>
          </w:rPr>
          <w:t>https://www.youtube.com/watch?v=UaWrUG_gg-I</w:t>
        </w:r>
      </w:hyperlink>
      <w:r>
        <w:rPr>
          <w:rFonts w:ascii="Times New Roman" w:eastAsia="Times New Roman" w:hAnsi="Times New Roman" w:cs="Times New Roman"/>
          <w:bCs/>
          <w:sz w:val="24"/>
          <w:szCs w:val="24"/>
          <w:lang w:val="en-US"/>
        </w:rPr>
        <w:t xml:space="preserve"> </w:t>
      </w:r>
    </w:p>
    <w:p w:rsidR="00212E86" w:rsidRDefault="00212E86" w:rsidP="00F73481">
      <w:pPr>
        <w:spacing w:after="0" w:line="240" w:lineRule="auto"/>
        <w:jc w:val="both"/>
        <w:rPr>
          <w:rFonts w:ascii="Times New Roman" w:eastAsia="Times New Roman" w:hAnsi="Times New Roman" w:cs="Times New Roman"/>
          <w:bCs/>
          <w:sz w:val="24"/>
          <w:szCs w:val="24"/>
          <w:lang w:val="en-US"/>
        </w:rPr>
      </w:pPr>
    </w:p>
    <w:p w:rsidR="00212E86" w:rsidRPr="000F4603" w:rsidRDefault="000F4603" w:rsidP="00212E86">
      <w:pPr>
        <w:spacing w:after="0" w:line="240" w:lineRule="auto"/>
        <w:jc w:val="center"/>
        <w:rPr>
          <w:rFonts w:ascii="Times New Roman" w:eastAsia="Times New Roman" w:hAnsi="Times New Roman" w:cs="Times New Roman"/>
          <w:b/>
          <w:bCs/>
          <w:color w:val="0000CC"/>
          <w:sz w:val="28"/>
          <w:szCs w:val="24"/>
          <w:lang w:val="en-US"/>
        </w:rPr>
      </w:pPr>
      <w:r w:rsidRPr="000F4603">
        <w:rPr>
          <w:rFonts w:ascii="Times New Roman" w:eastAsia="Times New Roman" w:hAnsi="Times New Roman" w:cs="Times New Roman"/>
          <w:b/>
          <w:bCs/>
          <w:color w:val="0000CC"/>
          <w:sz w:val="28"/>
          <w:szCs w:val="24"/>
          <w:lang w:val="en-US"/>
        </w:rPr>
        <w:t xml:space="preserve">"Dođi, vidi i studiraj" </w:t>
      </w:r>
      <w:r w:rsidR="00212E86" w:rsidRPr="000F4603">
        <w:rPr>
          <w:rFonts w:ascii="Times New Roman" w:eastAsia="Times New Roman" w:hAnsi="Times New Roman" w:cs="Times New Roman"/>
          <w:b/>
          <w:bCs/>
          <w:color w:val="0000CC"/>
          <w:sz w:val="28"/>
          <w:szCs w:val="24"/>
          <w:lang w:val="en-US"/>
        </w:rPr>
        <w:t xml:space="preserve"> na FTN-u i PMF-u</w:t>
      </w:r>
    </w:p>
    <w:p w:rsidR="00905455" w:rsidRDefault="00905455" w:rsidP="00212E86">
      <w:pPr>
        <w:spacing w:after="0" w:line="240" w:lineRule="auto"/>
        <w:jc w:val="both"/>
        <w:rPr>
          <w:rFonts w:ascii="Times New Roman" w:eastAsia="Times New Roman" w:hAnsi="Times New Roman" w:cs="Times New Roman"/>
          <w:bCs/>
          <w:sz w:val="24"/>
          <w:szCs w:val="24"/>
          <w:lang w:val="en-US"/>
        </w:rPr>
      </w:pPr>
    </w:p>
    <w:p w:rsidR="00905455" w:rsidRDefault="00212E86" w:rsidP="00905455">
      <w:pPr>
        <w:spacing w:after="0" w:line="240" w:lineRule="auto"/>
        <w:ind w:firstLine="720"/>
        <w:jc w:val="both"/>
        <w:rPr>
          <w:rFonts w:ascii="Times New Roman" w:eastAsia="Times New Roman" w:hAnsi="Times New Roman" w:cs="Times New Roman"/>
          <w:bCs/>
          <w:sz w:val="24"/>
          <w:szCs w:val="24"/>
          <w:lang w:val="en-US"/>
        </w:rPr>
      </w:pPr>
      <w:r w:rsidRPr="00905455">
        <w:rPr>
          <w:rFonts w:ascii="Times New Roman" w:eastAsia="Times New Roman" w:hAnsi="Times New Roman" w:cs="Times New Roman"/>
          <w:bCs/>
          <w:noProof/>
          <w:sz w:val="24"/>
          <w:szCs w:val="24"/>
          <w:lang w:val="en-US"/>
        </w:rPr>
        <w:drawing>
          <wp:anchor distT="0" distB="0" distL="114300" distR="114300" simplePos="0" relativeHeight="251674624" behindDoc="0" locked="0" layoutInCell="1" allowOverlap="1" wp14:anchorId="1D1847CF" wp14:editId="47878CBE">
            <wp:simplePos x="0" y="0"/>
            <wp:positionH relativeFrom="column">
              <wp:posOffset>4213860</wp:posOffset>
            </wp:positionH>
            <wp:positionV relativeFrom="paragraph">
              <wp:posOffset>231140</wp:posOffset>
            </wp:positionV>
            <wp:extent cx="1914525" cy="956945"/>
            <wp:effectExtent l="0" t="0" r="9525" b="0"/>
            <wp:wrapSquare wrapText="bothSides"/>
            <wp:docPr id="2" name="Picture 2" descr="dodji vidi studiraj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dji vidi studiraj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14525" cy="956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5455">
        <w:rPr>
          <w:rFonts w:ascii="Times New Roman" w:eastAsia="Times New Roman" w:hAnsi="Times New Roman" w:cs="Times New Roman"/>
          <w:bCs/>
          <w:sz w:val="24"/>
          <w:szCs w:val="24"/>
          <w:lang w:val="en-US"/>
        </w:rPr>
        <w:t>Na Fakultetu tehničkih nauka i Prirodno-matematičkom fakultetu Univerziteta u Novom Sadu u subotu 22. oktobra, u</w:t>
      </w:r>
      <w:r w:rsidR="00905455">
        <w:rPr>
          <w:rFonts w:ascii="Times New Roman" w:eastAsia="Times New Roman" w:hAnsi="Times New Roman" w:cs="Times New Roman"/>
          <w:bCs/>
          <w:sz w:val="24"/>
          <w:szCs w:val="24"/>
          <w:lang w:val="en-US"/>
        </w:rPr>
        <w:t xml:space="preserve"> periodu od 11 do 14 časova, je organizovan dan O</w:t>
      </w:r>
      <w:r w:rsidRPr="00905455">
        <w:rPr>
          <w:rFonts w:ascii="Times New Roman" w:eastAsia="Times New Roman" w:hAnsi="Times New Roman" w:cs="Times New Roman"/>
          <w:bCs/>
          <w:sz w:val="24"/>
          <w:szCs w:val="24"/>
          <w:lang w:val="en-US"/>
        </w:rPr>
        <w:t>tvorenih vrata namenjen maturantima i budućim studentima "Dođi, vidi i studiraj".</w:t>
      </w:r>
      <w:r w:rsidR="00905455">
        <w:rPr>
          <w:rFonts w:ascii="Times New Roman" w:eastAsia="Times New Roman" w:hAnsi="Times New Roman" w:cs="Times New Roman"/>
          <w:bCs/>
          <w:sz w:val="24"/>
          <w:szCs w:val="24"/>
          <w:lang w:val="en-US"/>
        </w:rPr>
        <w:t xml:space="preserve"> U okviru manifestacije mladi su imal</w:t>
      </w:r>
      <w:r w:rsidRPr="00212E86">
        <w:rPr>
          <w:rFonts w:ascii="Times New Roman" w:eastAsia="Times New Roman" w:hAnsi="Times New Roman" w:cs="Times New Roman"/>
          <w:bCs/>
          <w:sz w:val="24"/>
          <w:szCs w:val="24"/>
          <w:lang w:val="en-US"/>
        </w:rPr>
        <w:t>i priliku da posete laboratorije, istraživačke kabinete, učestvuju u radionicama i naučnim eksperimentima, poslušaju naučno-popularna predavanja, ali i da kroz neformalno druženje sa profesorima, asistentima, istraživačima i studentima dobiju odgovore na pitanja vezana za njihovo buduće studiranje.</w:t>
      </w:r>
    </w:p>
    <w:p w:rsidR="00905455" w:rsidRDefault="00212E86" w:rsidP="00905455">
      <w:pPr>
        <w:spacing w:after="0" w:line="240" w:lineRule="auto"/>
        <w:ind w:firstLine="720"/>
        <w:jc w:val="both"/>
        <w:rPr>
          <w:rFonts w:ascii="Times New Roman" w:eastAsia="Times New Roman" w:hAnsi="Times New Roman" w:cs="Times New Roman"/>
          <w:bCs/>
          <w:sz w:val="24"/>
          <w:szCs w:val="24"/>
          <w:lang w:val="en-US"/>
        </w:rPr>
      </w:pPr>
      <w:r w:rsidRPr="00212E86">
        <w:rPr>
          <w:rFonts w:ascii="Times New Roman" w:eastAsia="Times New Roman" w:hAnsi="Times New Roman" w:cs="Times New Roman"/>
          <w:bCs/>
          <w:sz w:val="24"/>
          <w:szCs w:val="24"/>
          <w:lang w:val="en-US"/>
        </w:rPr>
        <w:t>Na Faku</w:t>
      </w:r>
      <w:r w:rsidR="00905455">
        <w:rPr>
          <w:rFonts w:ascii="Times New Roman" w:eastAsia="Times New Roman" w:hAnsi="Times New Roman" w:cs="Times New Roman"/>
          <w:bCs/>
          <w:sz w:val="24"/>
          <w:szCs w:val="24"/>
          <w:lang w:val="en-US"/>
        </w:rPr>
        <w:t>ltetu tehničkih nauka, program j</w:t>
      </w:r>
      <w:r w:rsidRPr="00212E86">
        <w:rPr>
          <w:rFonts w:ascii="Times New Roman" w:eastAsia="Times New Roman" w:hAnsi="Times New Roman" w:cs="Times New Roman"/>
          <w:bCs/>
          <w:sz w:val="24"/>
          <w:szCs w:val="24"/>
          <w:lang w:val="en-US"/>
        </w:rPr>
        <w:t>e</w:t>
      </w:r>
      <w:r w:rsidR="00905455">
        <w:rPr>
          <w:rFonts w:ascii="Times New Roman" w:eastAsia="Times New Roman" w:hAnsi="Times New Roman" w:cs="Times New Roman"/>
          <w:bCs/>
          <w:sz w:val="24"/>
          <w:szCs w:val="24"/>
          <w:lang w:val="en-US"/>
        </w:rPr>
        <w:t xml:space="preserve"> u 11 časova počeo</w:t>
      </w:r>
      <w:r w:rsidRPr="00212E86">
        <w:rPr>
          <w:rFonts w:ascii="Times New Roman" w:eastAsia="Times New Roman" w:hAnsi="Times New Roman" w:cs="Times New Roman"/>
          <w:bCs/>
          <w:sz w:val="24"/>
          <w:szCs w:val="24"/>
          <w:lang w:val="en-US"/>
        </w:rPr>
        <w:t xml:space="preserve"> na dve lokacije -</w:t>
      </w:r>
      <w:r w:rsidR="00905455">
        <w:rPr>
          <w:rFonts w:ascii="Times New Roman" w:eastAsia="Times New Roman" w:hAnsi="Times New Roman" w:cs="Times New Roman"/>
          <w:bCs/>
          <w:sz w:val="24"/>
          <w:szCs w:val="24"/>
          <w:lang w:val="en-US"/>
        </w:rPr>
        <w:t xml:space="preserve"> u Svečanoj sali Fakulteta gde je</w:t>
      </w:r>
      <w:r w:rsidRPr="00212E86">
        <w:rPr>
          <w:rFonts w:ascii="Times New Roman" w:eastAsia="Times New Roman" w:hAnsi="Times New Roman" w:cs="Times New Roman"/>
          <w:bCs/>
          <w:sz w:val="24"/>
          <w:szCs w:val="24"/>
          <w:lang w:val="en-US"/>
        </w:rPr>
        <w:t xml:space="preserve"> organizovana prezentacija o uslovima prijavljivanja i prijemnom isp</w:t>
      </w:r>
      <w:r w:rsidR="00905455">
        <w:rPr>
          <w:rFonts w:ascii="Times New Roman" w:eastAsia="Times New Roman" w:hAnsi="Times New Roman" w:cs="Times New Roman"/>
          <w:bCs/>
          <w:sz w:val="24"/>
          <w:szCs w:val="24"/>
          <w:lang w:val="en-US"/>
        </w:rPr>
        <w:t xml:space="preserve">itu, i u </w:t>
      </w:r>
      <w:r w:rsidR="00905455">
        <w:rPr>
          <w:rFonts w:ascii="Times New Roman" w:eastAsia="Times New Roman" w:hAnsi="Times New Roman" w:cs="Times New Roman"/>
          <w:bCs/>
          <w:sz w:val="24"/>
          <w:szCs w:val="24"/>
          <w:lang w:val="en-US"/>
        </w:rPr>
        <w:lastRenderedPageBreak/>
        <w:t>klubu "Mašinac", gde su mladi mogl</w:t>
      </w:r>
      <w:r w:rsidRPr="00212E86">
        <w:rPr>
          <w:rFonts w:ascii="Times New Roman" w:eastAsia="Times New Roman" w:hAnsi="Times New Roman" w:cs="Times New Roman"/>
          <w:bCs/>
          <w:sz w:val="24"/>
          <w:szCs w:val="24"/>
          <w:lang w:val="en-US"/>
        </w:rPr>
        <w:t>i da se druže sa studentima.</w:t>
      </w:r>
      <w:r w:rsidR="00905455">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 xml:space="preserve">Radionice </w:t>
      </w:r>
      <w:r w:rsidR="00905455">
        <w:rPr>
          <w:rFonts w:ascii="Times New Roman" w:eastAsia="Times New Roman" w:hAnsi="Times New Roman" w:cs="Times New Roman"/>
          <w:bCs/>
          <w:sz w:val="24"/>
          <w:szCs w:val="24"/>
          <w:lang w:val="en-US"/>
        </w:rPr>
        <w:t>su počele</w:t>
      </w:r>
      <w:r w:rsidRPr="00212E86">
        <w:rPr>
          <w:rFonts w:ascii="Times New Roman" w:eastAsia="Times New Roman" w:hAnsi="Times New Roman" w:cs="Times New Roman"/>
          <w:bCs/>
          <w:sz w:val="24"/>
          <w:szCs w:val="24"/>
          <w:lang w:val="en-US"/>
        </w:rPr>
        <w:t xml:space="preserve"> u 11.30 časova - radionica "Pravljenje mostova od špageta" na Departmanu za građevinarstvo i geodeziju, demonstracija rada 3D štampača, AFM mikroskopa na Departmanu za proizvodno mašinstvo, radionica "Sve što niste znali o mehanici a niste imali koga da pitate" na Departmanu za tehničku mehaniku i druge.</w:t>
      </w:r>
      <w:r w:rsidR="00905455">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 xml:space="preserve">U </w:t>
      </w:r>
      <w:r w:rsidR="00905455">
        <w:rPr>
          <w:rFonts w:ascii="Times New Roman" w:eastAsia="Times New Roman" w:hAnsi="Times New Roman" w:cs="Times New Roman"/>
          <w:bCs/>
          <w:sz w:val="24"/>
          <w:szCs w:val="24"/>
          <w:lang w:val="en-US"/>
        </w:rPr>
        <w:t>12 časova svi zainteresovani mogli su</w:t>
      </w:r>
      <w:r w:rsidRPr="00212E86">
        <w:rPr>
          <w:rFonts w:ascii="Times New Roman" w:eastAsia="Times New Roman" w:hAnsi="Times New Roman" w:cs="Times New Roman"/>
          <w:bCs/>
          <w:sz w:val="24"/>
          <w:szCs w:val="24"/>
          <w:lang w:val="en-US"/>
        </w:rPr>
        <w:t xml:space="preserve"> da obiđu FTN</w:t>
      </w:r>
      <w:r w:rsidRPr="00905455">
        <w:rPr>
          <w:rFonts w:ascii="Times New Roman" w:eastAsia="Times New Roman" w:hAnsi="Times New Roman" w:cs="Times New Roman"/>
          <w:bCs/>
          <w:sz w:val="24"/>
          <w:szCs w:val="24"/>
          <w:lang w:val="en-US"/>
        </w:rPr>
        <w:t>.</w:t>
      </w:r>
      <w:r w:rsidR="00905455" w:rsidRPr="00905455">
        <w:rPr>
          <w:rFonts w:ascii="Times New Roman" w:eastAsia="Times New Roman" w:hAnsi="Times New Roman" w:cs="Times New Roman"/>
          <w:bCs/>
          <w:sz w:val="24"/>
          <w:szCs w:val="24"/>
          <w:lang w:val="en-US"/>
        </w:rPr>
        <w:t xml:space="preserve"> </w:t>
      </w:r>
    </w:p>
    <w:p w:rsidR="00905455" w:rsidRPr="00905455" w:rsidRDefault="00905455" w:rsidP="0090545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Na Prirodno-matematičkom fakultetu u </w:t>
      </w:r>
      <w:r w:rsidR="00212E86" w:rsidRPr="00905455">
        <w:rPr>
          <w:rFonts w:ascii="Times New Roman" w:eastAsia="Times New Roman" w:hAnsi="Times New Roman" w:cs="Times New Roman"/>
          <w:bCs/>
          <w:sz w:val="24"/>
          <w:szCs w:val="24"/>
          <w:lang w:val="en-US"/>
        </w:rPr>
        <w:t xml:space="preserve">holu </w:t>
      </w:r>
      <w:r>
        <w:rPr>
          <w:rFonts w:ascii="Times New Roman" w:eastAsia="Times New Roman" w:hAnsi="Times New Roman" w:cs="Times New Roman"/>
          <w:bCs/>
          <w:sz w:val="24"/>
          <w:szCs w:val="24"/>
          <w:lang w:val="en-US"/>
        </w:rPr>
        <w:t xml:space="preserve">"Plave zgrade", od 11 časova </w:t>
      </w:r>
      <w:r w:rsidR="00212E86" w:rsidRPr="0090545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su bile </w:t>
      </w:r>
      <w:r w:rsidR="00212E86" w:rsidRPr="00905455">
        <w:rPr>
          <w:rFonts w:ascii="Times New Roman" w:eastAsia="Times New Roman" w:hAnsi="Times New Roman" w:cs="Times New Roman"/>
          <w:bCs/>
          <w:sz w:val="24"/>
          <w:szCs w:val="24"/>
          <w:lang w:val="en-US"/>
        </w:rPr>
        <w:t>postavljene radionice iz biologije, ekologije, hemije, biohemije, zaštite životne sredina, geografije, fizike, matematike i informatike</w:t>
      </w:r>
      <w:r>
        <w:rPr>
          <w:rFonts w:ascii="Times New Roman" w:eastAsia="Times New Roman" w:hAnsi="Times New Roman" w:cs="Times New Roman"/>
          <w:bCs/>
          <w:sz w:val="24"/>
          <w:szCs w:val="24"/>
          <w:lang w:val="en-US"/>
        </w:rPr>
        <w:t>.</w:t>
      </w:r>
      <w:r w:rsidRPr="0090545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Takođe, j</w:t>
      </w:r>
      <w:r w:rsidR="00212E86" w:rsidRPr="00905455">
        <w:rPr>
          <w:rFonts w:ascii="Times New Roman" w:eastAsia="Times New Roman" w:hAnsi="Times New Roman" w:cs="Times New Roman"/>
          <w:bCs/>
          <w:sz w:val="24"/>
          <w:szCs w:val="24"/>
          <w:lang w:val="en-US"/>
        </w:rPr>
        <w:t xml:space="preserve">e organizovana i šetnja po laboratorijama i istraživačkim kabinetima, </w:t>
      </w:r>
      <w:r>
        <w:rPr>
          <w:rFonts w:ascii="Times New Roman" w:eastAsia="Times New Roman" w:hAnsi="Times New Roman" w:cs="Times New Roman"/>
          <w:bCs/>
          <w:sz w:val="24"/>
          <w:szCs w:val="24"/>
          <w:lang w:val="en-US"/>
        </w:rPr>
        <w:t xml:space="preserve">a maturanti i maturantkinje imali su </w:t>
      </w:r>
      <w:r w:rsidR="00212E86" w:rsidRPr="00905455">
        <w:rPr>
          <w:rFonts w:ascii="Times New Roman" w:eastAsia="Times New Roman" w:hAnsi="Times New Roman" w:cs="Times New Roman"/>
          <w:bCs/>
          <w:sz w:val="24"/>
          <w:szCs w:val="24"/>
          <w:lang w:val="en-US"/>
        </w:rPr>
        <w:t>priliku da upoznaju mlade naučnike i čuju koja su to zanimanja koja su perspektivna i kojima kao diplomirani studenti mogu da se bave nakon završteka studija.</w:t>
      </w:r>
    </w:p>
    <w:p w:rsidR="00212E86" w:rsidRPr="00212E86" w:rsidRDefault="002B62FA" w:rsidP="00905455">
      <w:pPr>
        <w:spacing w:after="0" w:line="240" w:lineRule="auto"/>
        <w:ind w:firstLine="720"/>
        <w:jc w:val="both"/>
        <w:rPr>
          <w:rFonts w:ascii="Times New Roman" w:eastAsia="Times New Roman" w:hAnsi="Times New Roman" w:cs="Times New Roman"/>
          <w:bCs/>
          <w:sz w:val="24"/>
          <w:szCs w:val="24"/>
          <w:lang w:val="en-US"/>
        </w:rPr>
      </w:pPr>
      <w:hyperlink r:id="rId14" w:tooltip="Dan otvorenih vrata" w:history="1">
        <w:r w:rsidR="00212E86" w:rsidRPr="00905455">
          <w:rPr>
            <w:rStyle w:val="Hyperlink"/>
            <w:rFonts w:ascii="Times New Roman" w:eastAsia="Times New Roman" w:hAnsi="Times New Roman" w:cs="Times New Roman"/>
            <w:bCs/>
            <w:color w:val="auto"/>
            <w:sz w:val="24"/>
            <w:szCs w:val="24"/>
            <w:u w:val="none"/>
            <w:lang w:val="en-US"/>
          </w:rPr>
          <w:t>Dan otvorenih vrata</w:t>
        </w:r>
      </w:hyperlink>
      <w:r w:rsidR="00212E86" w:rsidRPr="00905455">
        <w:rPr>
          <w:rFonts w:ascii="Times New Roman" w:eastAsia="Times New Roman" w:hAnsi="Times New Roman" w:cs="Times New Roman"/>
          <w:bCs/>
          <w:sz w:val="24"/>
          <w:szCs w:val="24"/>
          <w:lang w:val="en-US"/>
        </w:rPr>
        <w:t> tradicionalno se organizuju u okviru Un</w:t>
      </w:r>
      <w:r w:rsidR="00212E86" w:rsidRPr="00212E86">
        <w:rPr>
          <w:rFonts w:ascii="Times New Roman" w:eastAsia="Times New Roman" w:hAnsi="Times New Roman" w:cs="Times New Roman"/>
          <w:bCs/>
          <w:sz w:val="24"/>
          <w:szCs w:val="24"/>
          <w:lang w:val="en-US"/>
        </w:rPr>
        <w:t>iverziteta u Novom Sadu kako bi maturanti, a budući studenti imali priliku da se na vreme upoznaju sa studentskim životom. Svi programi su besplatni.</w:t>
      </w:r>
      <w:r w:rsidR="00212E86" w:rsidRPr="00212E86">
        <w:t xml:space="preserve"> </w:t>
      </w:r>
      <w:hyperlink r:id="rId15" w:history="1">
        <w:r w:rsidR="00212E86" w:rsidRPr="009E5C39">
          <w:rPr>
            <w:rStyle w:val="Hyperlink"/>
            <w:rFonts w:ascii="Times New Roman" w:eastAsia="Times New Roman" w:hAnsi="Times New Roman" w:cs="Times New Roman"/>
            <w:bCs/>
            <w:sz w:val="24"/>
            <w:szCs w:val="24"/>
            <w:lang w:val="en-US"/>
          </w:rPr>
          <w:t>https://www.youtube.com/watch?v=asGx07EBkOc</w:t>
        </w:r>
      </w:hyperlink>
      <w:r w:rsidR="00212E86">
        <w:rPr>
          <w:rFonts w:ascii="Times New Roman" w:eastAsia="Times New Roman" w:hAnsi="Times New Roman" w:cs="Times New Roman"/>
          <w:bCs/>
          <w:sz w:val="24"/>
          <w:szCs w:val="24"/>
          <w:lang w:val="en-US"/>
        </w:rPr>
        <w:t xml:space="preserve"> </w:t>
      </w:r>
    </w:p>
    <w:p w:rsidR="00212E86" w:rsidRPr="000F4603" w:rsidRDefault="00212E86" w:rsidP="00212E86">
      <w:pPr>
        <w:spacing w:after="0" w:line="240" w:lineRule="auto"/>
        <w:jc w:val="both"/>
        <w:rPr>
          <w:rFonts w:ascii="Times New Roman" w:eastAsia="Times New Roman" w:hAnsi="Times New Roman" w:cs="Times New Roman"/>
          <w:bCs/>
          <w:color w:val="0000CC"/>
          <w:sz w:val="24"/>
          <w:szCs w:val="24"/>
        </w:rPr>
      </w:pPr>
    </w:p>
    <w:p w:rsidR="001F6497" w:rsidRPr="000F4603" w:rsidRDefault="001F6497" w:rsidP="001F6497">
      <w:pPr>
        <w:jc w:val="center"/>
        <w:rPr>
          <w:b/>
          <w:color w:val="0000CC"/>
          <w:sz w:val="24"/>
        </w:rPr>
      </w:pPr>
      <w:r w:rsidRPr="000F4603">
        <w:rPr>
          <w:rFonts w:ascii="Times New Roman" w:hAnsi="Times New Roman" w:cs="Times New Roman"/>
          <w:b/>
          <w:color w:val="0000CC"/>
          <w:sz w:val="28"/>
          <w:szCs w:val="24"/>
          <w:lang w:val="en-US"/>
        </w:rPr>
        <w:t>Kostić: Neophodno naći tri ili četiri prioriteta</w:t>
      </w:r>
    </w:p>
    <w:p w:rsidR="001F6497" w:rsidRDefault="001F6497" w:rsidP="001F6497">
      <w:pPr>
        <w:spacing w:after="0" w:line="240" w:lineRule="auto"/>
        <w:ind w:firstLine="720"/>
        <w:jc w:val="both"/>
        <w:rPr>
          <w:rFonts w:ascii="Times New Roman" w:hAnsi="Times New Roman" w:cs="Times New Roman"/>
          <w:bCs/>
          <w:sz w:val="24"/>
          <w:szCs w:val="24"/>
          <w:lang w:val="en-US"/>
        </w:rPr>
      </w:pPr>
      <w:r w:rsidRPr="001E68F5">
        <w:rPr>
          <w:rFonts w:ascii="Times New Roman" w:hAnsi="Times New Roman" w:cs="Times New Roman"/>
          <w:sz w:val="24"/>
          <w:szCs w:val="24"/>
          <w:lang w:val="en-US"/>
        </w:rPr>
        <w:t>Upitan kako vidi ekonomske probleme društva u Srbiji danas,</w:t>
      </w:r>
      <w:r w:rsidRPr="008E41EC">
        <w:t xml:space="preserve"> </w:t>
      </w:r>
      <w:r>
        <w:rPr>
          <w:rFonts w:ascii="Times New Roman" w:hAnsi="Times New Roman" w:cs="Times New Roman"/>
          <w:sz w:val="24"/>
          <w:szCs w:val="24"/>
          <w:lang w:val="en-US"/>
        </w:rPr>
        <w:t>p</w:t>
      </w:r>
      <w:r w:rsidRPr="008E41EC">
        <w:rPr>
          <w:rFonts w:ascii="Times New Roman" w:hAnsi="Times New Roman" w:cs="Times New Roman"/>
          <w:sz w:val="24"/>
          <w:szCs w:val="24"/>
          <w:lang w:val="en-US"/>
        </w:rPr>
        <w:t xml:space="preserve">redsednik Srpske akademije nauka i umetnosti (SANU) Vladimir </w:t>
      </w:r>
      <w:r w:rsidRPr="001E68F5">
        <w:rPr>
          <w:rFonts w:ascii="Times New Roman" w:hAnsi="Times New Roman" w:cs="Times New Roman"/>
          <w:sz w:val="24"/>
          <w:szCs w:val="24"/>
          <w:lang w:val="en-US"/>
        </w:rPr>
        <w:t>Kostić je odgovorio da je neophodno da se nađu tri ili četiri prioriteta, onako kako je to Irska uradila.</w:t>
      </w:r>
      <w:r>
        <w:rPr>
          <w:rFonts w:ascii="Times New Roman" w:hAnsi="Times New Roman" w:cs="Times New Roman"/>
          <w:bCs/>
          <w:sz w:val="24"/>
          <w:szCs w:val="24"/>
          <w:lang w:val="en-US"/>
        </w:rPr>
        <w:t xml:space="preserve"> </w:t>
      </w:r>
      <w:r w:rsidRPr="001E68F5">
        <w:rPr>
          <w:rFonts w:ascii="Times New Roman" w:hAnsi="Times New Roman" w:cs="Times New Roman"/>
          <w:sz w:val="24"/>
          <w:szCs w:val="24"/>
          <w:lang w:val="en-US"/>
        </w:rPr>
        <w:t>"I tu postoji ideja da kao Akademija napravimo jednu vrstu odbora ili centra pri našem Tehničkom institutu gde bi kompetentni ljudi u dogovoru sa ljudima iz privrede mogli da pomognu u restrukturisanju ideja, ciljeva i tehnologija da bi izvesna preduzeća dobila neku vrstu prosvećenog saveta u kom pravcu treba da idu", rekao je on.</w:t>
      </w:r>
    </w:p>
    <w:p w:rsidR="001F6497" w:rsidRDefault="001F6497" w:rsidP="001F6497">
      <w:pPr>
        <w:spacing w:after="0" w:line="240" w:lineRule="auto"/>
        <w:ind w:firstLine="720"/>
        <w:jc w:val="both"/>
        <w:rPr>
          <w:rFonts w:ascii="Times New Roman" w:hAnsi="Times New Roman" w:cs="Times New Roman"/>
          <w:bCs/>
          <w:sz w:val="24"/>
          <w:szCs w:val="24"/>
          <w:lang w:val="en-US"/>
        </w:rPr>
      </w:pPr>
      <w:r w:rsidRPr="001E68F5">
        <w:rPr>
          <w:rFonts w:ascii="Times New Roman" w:hAnsi="Times New Roman" w:cs="Times New Roman"/>
          <w:sz w:val="24"/>
          <w:szCs w:val="24"/>
          <w:lang w:val="en-US"/>
        </w:rPr>
        <w:t>Predsednik SANU je kazao i da je danas sasvim jasno da u državi postoje uspešni ljudi u različtim dimenzijama i oblastima posla.</w:t>
      </w:r>
      <w:r>
        <w:rPr>
          <w:rFonts w:ascii="Times New Roman" w:hAnsi="Times New Roman" w:cs="Times New Roman"/>
          <w:bCs/>
          <w:sz w:val="24"/>
          <w:szCs w:val="24"/>
          <w:lang w:val="en-US"/>
        </w:rPr>
        <w:t xml:space="preserve"> </w:t>
      </w:r>
      <w:r w:rsidRPr="001E68F5">
        <w:rPr>
          <w:rFonts w:ascii="Times New Roman" w:hAnsi="Times New Roman" w:cs="Times New Roman"/>
          <w:sz w:val="24"/>
          <w:szCs w:val="24"/>
          <w:lang w:val="en-US"/>
        </w:rPr>
        <w:t>"Sa kojim pravom bih mogao ja da prezirem nekoga ko zapošljava stotinu ili čak desetine hiljada ljudi? Sa kojim pravom može neko da se posprdno odnosi prema onima koji su uspeli da stvore neku vrstu kapitala, sem ako nisu pravili krivična dela, ali to je pitanje za tužilaštvo, a ne za predsednika Akademije", kazao je on.</w:t>
      </w:r>
    </w:p>
    <w:p w:rsidR="001F6497" w:rsidRDefault="001F6497" w:rsidP="001F6497">
      <w:pPr>
        <w:spacing w:after="0" w:line="240" w:lineRule="auto"/>
        <w:ind w:firstLine="720"/>
        <w:jc w:val="both"/>
        <w:rPr>
          <w:rFonts w:ascii="Times New Roman" w:hAnsi="Times New Roman" w:cs="Times New Roman"/>
          <w:sz w:val="24"/>
          <w:szCs w:val="24"/>
          <w:lang w:val="en-US"/>
        </w:rPr>
      </w:pPr>
      <w:r w:rsidRPr="001E68F5">
        <w:rPr>
          <w:rFonts w:ascii="Times New Roman" w:hAnsi="Times New Roman" w:cs="Times New Roman"/>
          <w:sz w:val="24"/>
          <w:szCs w:val="24"/>
          <w:lang w:val="en-US"/>
        </w:rPr>
        <w:t>Kostić je rekao i da on "kao birokrata ove Akademije, ima pravo da podsetim biznismene da su dužni, ne samo bankama, nego kulturi i tradiciji zemalja iz kojih su potekli".</w:t>
      </w:r>
      <w:r>
        <w:rPr>
          <w:rFonts w:ascii="Times New Roman" w:hAnsi="Times New Roman" w:cs="Times New Roman"/>
          <w:bCs/>
          <w:sz w:val="24"/>
          <w:szCs w:val="24"/>
          <w:lang w:val="en-US"/>
        </w:rPr>
        <w:t xml:space="preserve"> </w:t>
      </w:r>
      <w:r w:rsidRPr="001E68F5">
        <w:rPr>
          <w:rFonts w:ascii="Times New Roman" w:hAnsi="Times New Roman" w:cs="Times New Roman"/>
          <w:sz w:val="24"/>
          <w:szCs w:val="24"/>
          <w:lang w:val="en-US"/>
        </w:rPr>
        <w:t>"U tom smislu ja nemam ni strepnju ni problem da razgovaram na najrazličitijim nivoima sa najrazličitijim grupama u Srbiji jer sebe ne smatram ni suviše profanim ali ni suviše uzvišenim da bih birao sagovornike", dodao je Kostić.</w:t>
      </w:r>
    </w:p>
    <w:p w:rsidR="001F6497" w:rsidRDefault="001F6497" w:rsidP="001F6497">
      <w:pPr>
        <w:spacing w:after="0" w:line="240" w:lineRule="auto"/>
        <w:ind w:firstLine="720"/>
        <w:jc w:val="both"/>
        <w:rPr>
          <w:rFonts w:ascii="Times New Roman" w:hAnsi="Times New Roman" w:cs="Times New Roman"/>
          <w:bCs/>
          <w:sz w:val="24"/>
          <w:szCs w:val="24"/>
          <w:lang w:val="en-US"/>
        </w:rPr>
      </w:pPr>
    </w:p>
    <w:p w:rsidR="00212E86" w:rsidRPr="000F4603" w:rsidRDefault="00B1327C" w:rsidP="00212E86">
      <w:pPr>
        <w:spacing w:after="0" w:line="240" w:lineRule="auto"/>
        <w:jc w:val="center"/>
        <w:rPr>
          <w:rFonts w:ascii="Times New Roman" w:eastAsia="Times New Roman" w:hAnsi="Times New Roman" w:cs="Times New Roman"/>
          <w:b/>
          <w:bCs/>
          <w:color w:val="0000CC"/>
          <w:sz w:val="28"/>
          <w:szCs w:val="24"/>
          <w:lang w:val="en-US"/>
        </w:rPr>
      </w:pPr>
      <w:r w:rsidRPr="000F4603">
        <w:rPr>
          <w:rFonts w:ascii="Times New Roman" w:eastAsia="Times New Roman" w:hAnsi="Times New Roman" w:cs="Times New Roman"/>
          <w:b/>
          <w:bCs/>
          <w:color w:val="0000CC"/>
          <w:sz w:val="28"/>
          <w:szCs w:val="24"/>
          <w:lang w:val="en-US"/>
        </w:rPr>
        <w:t>Ministarstvo</w:t>
      </w:r>
      <w:r w:rsidR="001F6497">
        <w:rPr>
          <w:rFonts w:ascii="Times New Roman" w:eastAsia="Times New Roman" w:hAnsi="Times New Roman" w:cs="Times New Roman"/>
          <w:b/>
          <w:bCs/>
          <w:color w:val="0000CC"/>
          <w:sz w:val="28"/>
          <w:szCs w:val="24"/>
          <w:lang w:val="en-US"/>
        </w:rPr>
        <w:t>: U</w:t>
      </w:r>
      <w:r w:rsidR="00212E86" w:rsidRPr="000F4603">
        <w:rPr>
          <w:rFonts w:ascii="Times New Roman" w:eastAsia="Times New Roman" w:hAnsi="Times New Roman" w:cs="Times New Roman"/>
          <w:b/>
          <w:bCs/>
          <w:color w:val="0000CC"/>
          <w:sz w:val="28"/>
          <w:szCs w:val="24"/>
          <w:lang w:val="en-US"/>
        </w:rPr>
        <w:t>govori sa 16 jedinica lokalne samouprave</w:t>
      </w:r>
    </w:p>
    <w:p w:rsidR="000F4603" w:rsidRDefault="000F4603" w:rsidP="00905455">
      <w:pPr>
        <w:spacing w:after="0" w:line="240" w:lineRule="auto"/>
        <w:ind w:firstLine="720"/>
        <w:jc w:val="both"/>
        <w:rPr>
          <w:rFonts w:ascii="Times New Roman" w:eastAsia="Times New Roman" w:hAnsi="Times New Roman" w:cs="Times New Roman"/>
          <w:bCs/>
          <w:sz w:val="24"/>
          <w:szCs w:val="24"/>
          <w:lang w:val="en-US"/>
        </w:rPr>
      </w:pPr>
    </w:p>
    <w:p w:rsidR="00905455" w:rsidRDefault="00905455" w:rsidP="00905455">
      <w:pPr>
        <w:spacing w:after="0" w:line="240" w:lineRule="auto"/>
        <w:ind w:firstLine="720"/>
        <w:jc w:val="both"/>
        <w:rPr>
          <w:rFonts w:ascii="Times New Roman" w:eastAsia="Times New Roman" w:hAnsi="Times New Roman" w:cs="Times New Roman"/>
          <w:bCs/>
          <w:sz w:val="24"/>
          <w:szCs w:val="24"/>
          <w:lang w:val="en-US"/>
        </w:rPr>
      </w:pPr>
      <w:r w:rsidRPr="00212E86">
        <w:rPr>
          <w:rFonts w:ascii="Times New Roman" w:eastAsia="Times New Roman" w:hAnsi="Times New Roman" w:cs="Times New Roman"/>
          <w:bCs/>
          <w:noProof/>
          <w:sz w:val="24"/>
          <w:szCs w:val="24"/>
          <w:lang w:val="en-US"/>
        </w:rPr>
        <w:drawing>
          <wp:anchor distT="0" distB="0" distL="114300" distR="114300" simplePos="0" relativeHeight="251677696" behindDoc="0" locked="0" layoutInCell="1" allowOverlap="1" wp14:anchorId="211F1B2E" wp14:editId="416278A5">
            <wp:simplePos x="0" y="0"/>
            <wp:positionH relativeFrom="column">
              <wp:posOffset>22860</wp:posOffset>
            </wp:positionH>
            <wp:positionV relativeFrom="paragraph">
              <wp:posOffset>299085</wp:posOffset>
            </wp:positionV>
            <wp:extent cx="2057400" cy="1028700"/>
            <wp:effectExtent l="0" t="0" r="0" b="0"/>
            <wp:wrapSquare wrapText="bothSides"/>
            <wp:docPr id="33" name="Picture 33" descr="mos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mos 1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E86" w:rsidRPr="00905455">
        <w:rPr>
          <w:rFonts w:ascii="Times New Roman" w:eastAsia="Times New Roman" w:hAnsi="Times New Roman" w:cs="Times New Roman"/>
          <w:bCs/>
          <w:sz w:val="24"/>
          <w:szCs w:val="24"/>
          <w:lang w:val="en-US"/>
        </w:rPr>
        <w:t>Ministarstvo oml</w:t>
      </w:r>
      <w:r>
        <w:rPr>
          <w:rFonts w:ascii="Times New Roman" w:eastAsia="Times New Roman" w:hAnsi="Times New Roman" w:cs="Times New Roman"/>
          <w:bCs/>
          <w:sz w:val="24"/>
          <w:szCs w:val="24"/>
          <w:lang w:val="en-US"/>
        </w:rPr>
        <w:t xml:space="preserve">adine i sporta saopštilo je u četvrtak </w:t>
      </w:r>
      <w:r w:rsidR="00212E86" w:rsidRPr="00905455">
        <w:rPr>
          <w:rFonts w:ascii="Times New Roman" w:eastAsia="Times New Roman" w:hAnsi="Times New Roman" w:cs="Times New Roman"/>
          <w:bCs/>
          <w:sz w:val="24"/>
          <w:szCs w:val="24"/>
          <w:lang w:val="en-US"/>
        </w:rPr>
        <w:t xml:space="preserve"> da su potpisani ugovori sa 16 jedinica lokalne samouprave, koje, kako je istaknuto, spadaju u red najznačajnijih partnera Ministarstva u ostvarivanju ciljeva Nacionalne strategije za mlade i Zakona o mladima.</w:t>
      </w:r>
      <w:r>
        <w:rPr>
          <w:rFonts w:ascii="Times New Roman" w:eastAsia="Times New Roman" w:hAnsi="Times New Roman" w:cs="Times New Roman"/>
          <w:bCs/>
          <w:sz w:val="24"/>
          <w:szCs w:val="24"/>
          <w:lang w:val="en-US"/>
        </w:rPr>
        <w:t xml:space="preserve"> </w:t>
      </w:r>
      <w:r w:rsidR="00212E86" w:rsidRPr="00212E86">
        <w:rPr>
          <w:rFonts w:ascii="Times New Roman" w:eastAsia="Times New Roman" w:hAnsi="Times New Roman" w:cs="Times New Roman"/>
          <w:bCs/>
          <w:sz w:val="24"/>
          <w:szCs w:val="24"/>
          <w:lang w:val="en-US"/>
        </w:rPr>
        <w:t>Ministarstvo omladine i sporta je, uključujući ovo potpisivanje ugovora, do sada finansiralo 462 projekata jedinica lokalnih samouprava sa oko 270 miliona dinara, navedeno je u saopštenju.</w:t>
      </w:r>
      <w:r>
        <w:rPr>
          <w:rFonts w:ascii="Times New Roman" w:eastAsia="Times New Roman" w:hAnsi="Times New Roman" w:cs="Times New Roman"/>
          <w:bCs/>
          <w:sz w:val="24"/>
          <w:szCs w:val="24"/>
          <w:lang w:val="en-US"/>
        </w:rPr>
        <w:t xml:space="preserve"> </w:t>
      </w:r>
      <w:r w:rsidR="00212E86" w:rsidRPr="00212E86">
        <w:rPr>
          <w:rFonts w:ascii="Times New Roman" w:eastAsia="Times New Roman" w:hAnsi="Times New Roman" w:cs="Times New Roman"/>
          <w:bCs/>
          <w:sz w:val="24"/>
          <w:szCs w:val="24"/>
          <w:lang w:val="en-US"/>
        </w:rPr>
        <w:t>"Uveren sam da aktivnosti koje će se, uz podršku Ministarstva omladine i sporta, sprovoditi u 16 gradova i opština, a koje obuhvataju razvijanje usluga i mehanizama koji pospešuju zapošljivost i zaposlenost mladih, stvaranje uslova za kvalitetno provođenje slobodnog vremena i aktivno učešće mladih u društvu, odražavaju potrebe mladih iz svake lokalne zajednice ponaosob", rekao je ministar Vanja Udovičić.</w:t>
      </w:r>
      <w:r>
        <w:rPr>
          <w:rFonts w:ascii="Times New Roman" w:eastAsia="Times New Roman" w:hAnsi="Times New Roman" w:cs="Times New Roman"/>
          <w:bCs/>
          <w:sz w:val="24"/>
          <w:szCs w:val="24"/>
          <w:lang w:val="en-US"/>
        </w:rPr>
        <w:t xml:space="preserve"> </w:t>
      </w:r>
      <w:r w:rsidR="00212E86" w:rsidRPr="00212E86">
        <w:rPr>
          <w:rFonts w:ascii="Times New Roman" w:eastAsia="Times New Roman" w:hAnsi="Times New Roman" w:cs="Times New Roman"/>
          <w:bCs/>
          <w:sz w:val="24"/>
          <w:szCs w:val="24"/>
          <w:lang w:val="en-US"/>
        </w:rPr>
        <w:t>Mi ćemo, kao i do sada, naveo je Udovičić, nastaviti da pružamo neophodnu stručnu i savetodavnu podršku svim lokalnim kancelarijama za mlade.</w:t>
      </w:r>
    </w:p>
    <w:p w:rsidR="00212E86" w:rsidRDefault="00212E86" w:rsidP="00905455">
      <w:pPr>
        <w:spacing w:after="0" w:line="240" w:lineRule="auto"/>
        <w:ind w:firstLine="720"/>
        <w:jc w:val="both"/>
        <w:rPr>
          <w:rFonts w:ascii="Times New Roman" w:eastAsia="Times New Roman" w:hAnsi="Times New Roman" w:cs="Times New Roman"/>
          <w:bCs/>
          <w:sz w:val="24"/>
          <w:szCs w:val="24"/>
          <w:lang w:val="en-US"/>
        </w:rPr>
      </w:pPr>
      <w:r w:rsidRPr="00212E86">
        <w:rPr>
          <w:rFonts w:ascii="Times New Roman" w:eastAsia="Times New Roman" w:hAnsi="Times New Roman" w:cs="Times New Roman"/>
          <w:bCs/>
          <w:sz w:val="24"/>
          <w:szCs w:val="24"/>
          <w:lang w:val="en-US"/>
        </w:rPr>
        <w:t xml:space="preserve">Kontinuirana podrška Ministarstva lokalnim samoupravama, kroz konkurse za finansiranje projekata kojima se realizuju ciljevi Nacionalne strategije za mlade predstavlja ujedno i podsticaj </w:t>
      </w:r>
      <w:r w:rsidRPr="00212E86">
        <w:rPr>
          <w:rFonts w:ascii="Times New Roman" w:eastAsia="Times New Roman" w:hAnsi="Times New Roman" w:cs="Times New Roman"/>
          <w:bCs/>
          <w:sz w:val="24"/>
          <w:szCs w:val="24"/>
          <w:lang w:val="en-US"/>
        </w:rPr>
        <w:lastRenderedPageBreak/>
        <w:t>mladima u organizovanju, društvenom delovanju i zapošljavanju, a sve u cilju razvijanja njihovih ličnih potencijala i ostvarivanja opšte društvene dobrobiti, kaže se u saopštenju.</w:t>
      </w:r>
      <w:r w:rsidR="00905455">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Putem konkursa, podržani su projekti sledećih lokalnih samouprava: Aleksinac, Kragujevac, Sremski Karlovci, Blace, Trstenik, Opština Stari Grad (Grad Beograd), Leposavić, Bela Crkva, Užice, Niš, Sokobanja, Varvarin, Kovačica, Novi Pazar, Opština Savski venac (Grad Beograd) i Žitište.</w:t>
      </w:r>
      <w:r>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Rezultati konkursa mogu se pogledati</w:t>
      </w:r>
      <w:r>
        <w:rPr>
          <w:rFonts w:ascii="Times New Roman" w:eastAsia="Times New Roman" w:hAnsi="Times New Roman" w:cs="Times New Roman"/>
          <w:bCs/>
          <w:sz w:val="24"/>
          <w:szCs w:val="24"/>
          <w:lang w:val="en-US"/>
        </w:rPr>
        <w:t xml:space="preserve"> na</w:t>
      </w:r>
      <w:r w:rsidRPr="00212E86">
        <w:t xml:space="preserve"> </w:t>
      </w:r>
      <w:hyperlink r:id="rId17" w:history="1">
        <w:r w:rsidRPr="009E5C39">
          <w:rPr>
            <w:rStyle w:val="Hyperlink"/>
            <w:rFonts w:ascii="Times New Roman" w:eastAsia="Times New Roman" w:hAnsi="Times New Roman" w:cs="Times New Roman"/>
            <w:bCs/>
            <w:sz w:val="24"/>
            <w:szCs w:val="24"/>
            <w:lang w:val="en-US"/>
          </w:rPr>
          <w:t>http://www.mos.gov.rs/wp-content/uploads/2016/10/Rezultati_sajt-JLS_2016._II_krug.pdf?lang=lat</w:t>
        </w:r>
      </w:hyperlink>
      <w:r>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w:t>
      </w:r>
    </w:p>
    <w:p w:rsidR="00212E86" w:rsidRDefault="00212E86" w:rsidP="00212E86">
      <w:pPr>
        <w:spacing w:after="0" w:line="240" w:lineRule="auto"/>
        <w:jc w:val="both"/>
        <w:rPr>
          <w:rFonts w:ascii="Times New Roman" w:eastAsia="Times New Roman" w:hAnsi="Times New Roman" w:cs="Times New Roman"/>
          <w:bCs/>
          <w:sz w:val="24"/>
          <w:szCs w:val="24"/>
        </w:rPr>
      </w:pPr>
    </w:p>
    <w:p w:rsidR="00212E86" w:rsidRPr="000F4603" w:rsidRDefault="00212E86" w:rsidP="00212E86">
      <w:pPr>
        <w:spacing w:after="0" w:line="240" w:lineRule="auto"/>
        <w:jc w:val="center"/>
        <w:rPr>
          <w:rFonts w:ascii="Times New Roman" w:eastAsia="Times New Roman" w:hAnsi="Times New Roman" w:cs="Times New Roman"/>
          <w:b/>
          <w:bCs/>
          <w:color w:val="0000CC"/>
          <w:sz w:val="28"/>
          <w:szCs w:val="24"/>
          <w:lang w:val="en-US"/>
        </w:rPr>
      </w:pPr>
      <w:r w:rsidRPr="000F4603">
        <w:rPr>
          <w:rFonts w:ascii="Times New Roman" w:eastAsia="Times New Roman" w:hAnsi="Times New Roman" w:cs="Times New Roman"/>
          <w:b/>
          <w:bCs/>
          <w:color w:val="0000CC"/>
          <w:sz w:val="28"/>
          <w:szCs w:val="24"/>
          <w:lang w:val="en-US"/>
        </w:rPr>
        <w:t>KZM Sombor: "Šou biznis - sreća ili prokletstvo?"</w:t>
      </w:r>
    </w:p>
    <w:p w:rsidR="00B1327C" w:rsidRDefault="00B1327C" w:rsidP="00212E86">
      <w:pPr>
        <w:spacing w:after="0" w:line="240" w:lineRule="auto"/>
        <w:jc w:val="both"/>
        <w:rPr>
          <w:rFonts w:ascii="Times New Roman" w:eastAsia="Times New Roman" w:hAnsi="Times New Roman" w:cs="Times New Roman"/>
          <w:bCs/>
          <w:sz w:val="24"/>
          <w:szCs w:val="24"/>
          <w:lang w:val="en-US"/>
        </w:rPr>
      </w:pPr>
    </w:p>
    <w:p w:rsidR="00B1327C" w:rsidRDefault="00212E86" w:rsidP="00B1327C">
      <w:pPr>
        <w:spacing w:after="0" w:line="240" w:lineRule="auto"/>
        <w:ind w:firstLine="720"/>
        <w:jc w:val="both"/>
        <w:rPr>
          <w:rFonts w:ascii="Times New Roman" w:eastAsia="Times New Roman" w:hAnsi="Times New Roman" w:cs="Times New Roman"/>
          <w:bCs/>
          <w:sz w:val="24"/>
          <w:szCs w:val="24"/>
          <w:lang w:val="en-US"/>
        </w:rPr>
      </w:pPr>
      <w:r w:rsidRPr="00B1327C">
        <w:rPr>
          <w:rFonts w:ascii="Times New Roman" w:eastAsia="Times New Roman" w:hAnsi="Times New Roman" w:cs="Times New Roman"/>
          <w:bCs/>
          <w:sz w:val="24"/>
          <w:szCs w:val="24"/>
          <w:lang w:val="en-US"/>
        </w:rPr>
        <w:t>U Omladinskom klubu Kancelarije za mlade grada Sombora, u</w:t>
      </w:r>
      <w:r w:rsidR="00B1327C">
        <w:rPr>
          <w:rFonts w:ascii="Times New Roman" w:eastAsia="Times New Roman" w:hAnsi="Times New Roman" w:cs="Times New Roman"/>
          <w:bCs/>
          <w:sz w:val="24"/>
          <w:szCs w:val="24"/>
          <w:lang w:val="en-US"/>
        </w:rPr>
        <w:t xml:space="preserve"> okviru programa Reaktor, u petak u 19 časova razgovaralo </w:t>
      </w:r>
      <w:r w:rsidRPr="00B1327C">
        <w:rPr>
          <w:rFonts w:ascii="Times New Roman" w:eastAsia="Times New Roman" w:hAnsi="Times New Roman" w:cs="Times New Roman"/>
          <w:bCs/>
          <w:sz w:val="24"/>
          <w:szCs w:val="24"/>
          <w:lang w:val="en-US"/>
        </w:rPr>
        <w:t xml:space="preserve"> se o prednostima i manama bavljenja š</w:t>
      </w:r>
      <w:r w:rsidR="00B1327C">
        <w:rPr>
          <w:rFonts w:ascii="Times New Roman" w:eastAsia="Times New Roman" w:hAnsi="Times New Roman" w:cs="Times New Roman"/>
          <w:bCs/>
          <w:sz w:val="24"/>
          <w:szCs w:val="24"/>
          <w:lang w:val="en-US"/>
        </w:rPr>
        <w:t>ou biznisom. Gošća radionice bila j</w:t>
      </w:r>
      <w:r w:rsidRPr="00B1327C">
        <w:rPr>
          <w:rFonts w:ascii="Times New Roman" w:eastAsia="Times New Roman" w:hAnsi="Times New Roman" w:cs="Times New Roman"/>
          <w:bCs/>
          <w:sz w:val="24"/>
          <w:szCs w:val="24"/>
          <w:lang w:val="en-US"/>
        </w:rPr>
        <w:t>e dirigentkinja Marita Topić.</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Šta je slično između Mozarta i Majkl Džeksona? Koje su prednosti a koje mane bavljenja šou-biznisom? Da li je lako biti javna ličnost i šta ta funkcija sa sobom ustvari nosi? - neka su od pitanja o kojima će se diskutovati.</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 xml:space="preserve">O slavnim muzičarima i tome šta </w:t>
      </w:r>
      <w:r w:rsidR="00B1327C">
        <w:rPr>
          <w:rFonts w:ascii="Times New Roman" w:eastAsia="Times New Roman" w:hAnsi="Times New Roman" w:cs="Times New Roman"/>
          <w:bCs/>
          <w:sz w:val="24"/>
          <w:szCs w:val="24"/>
          <w:lang w:val="en-US"/>
        </w:rPr>
        <w:t>sa sobom slava nosi sa mladima je pričala</w:t>
      </w:r>
      <w:r w:rsidRPr="00212E86">
        <w:rPr>
          <w:rFonts w:ascii="Times New Roman" w:eastAsia="Times New Roman" w:hAnsi="Times New Roman" w:cs="Times New Roman"/>
          <w:bCs/>
          <w:sz w:val="24"/>
          <w:szCs w:val="24"/>
          <w:lang w:val="en-US"/>
        </w:rPr>
        <w:t xml:space="preserve"> Marita Topić, dirigentkinja, pijaniskinja i osnivačica Muzičkog društva "Musica Viva" u Svetozaru Miletiću.</w:t>
      </w:r>
    </w:p>
    <w:p w:rsidR="00212E86" w:rsidRPr="00212E86" w:rsidRDefault="00B1327C" w:rsidP="00B1327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Učesnici i učesnice imali su priliku da čuju</w:t>
      </w:r>
      <w:r w:rsidR="00212E86" w:rsidRPr="00212E86">
        <w:rPr>
          <w:rFonts w:ascii="Times New Roman" w:eastAsia="Times New Roman" w:hAnsi="Times New Roman" w:cs="Times New Roman"/>
          <w:bCs/>
          <w:sz w:val="24"/>
          <w:szCs w:val="24"/>
          <w:lang w:val="en-US"/>
        </w:rPr>
        <w:t xml:space="preserve"> nešto više o životima velikih kompozitora i onih koji se bave muzikom, kao i tome kakvi su n</w:t>
      </w:r>
      <w:r>
        <w:rPr>
          <w:rFonts w:ascii="Times New Roman" w:eastAsia="Times New Roman" w:hAnsi="Times New Roman" w:cs="Times New Roman"/>
          <w:bCs/>
          <w:sz w:val="24"/>
          <w:szCs w:val="24"/>
          <w:lang w:val="en-US"/>
        </w:rPr>
        <w:t>jihovi životi bili. Raspravljalo</w:t>
      </w:r>
      <w:r w:rsidR="00212E86" w:rsidRPr="00212E86">
        <w:rPr>
          <w:rFonts w:ascii="Times New Roman" w:eastAsia="Times New Roman" w:hAnsi="Times New Roman" w:cs="Times New Roman"/>
          <w:bCs/>
          <w:sz w:val="24"/>
          <w:szCs w:val="24"/>
          <w:lang w:val="en-US"/>
        </w:rPr>
        <w:t xml:space="preserve"> se o umetnicima u svetu šou-biznisa, žrtvama koje se podnose na pijedestalu slave kao i prednostima i manama koje sa sobom nosi život slavnih.</w:t>
      </w:r>
      <w:r>
        <w:rPr>
          <w:rFonts w:ascii="Times New Roman" w:eastAsia="Times New Roman" w:hAnsi="Times New Roman" w:cs="Times New Roman"/>
          <w:bCs/>
          <w:sz w:val="24"/>
          <w:szCs w:val="24"/>
          <w:lang w:val="en-US"/>
        </w:rPr>
        <w:t xml:space="preserve"> Kao uvod u razgovor, j</w:t>
      </w:r>
      <w:r w:rsidR="00212E86" w:rsidRPr="00212E86">
        <w:rPr>
          <w:rFonts w:ascii="Times New Roman" w:eastAsia="Times New Roman" w:hAnsi="Times New Roman" w:cs="Times New Roman"/>
          <w:bCs/>
          <w:sz w:val="24"/>
          <w:szCs w:val="24"/>
          <w:lang w:val="en-US"/>
        </w:rPr>
        <w:t>e prikazan film Miloša Formana "Amadeus" iz 1984. godine.</w:t>
      </w:r>
      <w:r>
        <w:rPr>
          <w:rFonts w:ascii="Times New Roman" w:eastAsia="Times New Roman" w:hAnsi="Times New Roman" w:cs="Times New Roman"/>
          <w:bCs/>
          <w:sz w:val="24"/>
          <w:szCs w:val="24"/>
          <w:lang w:val="en-US"/>
        </w:rPr>
        <w:t xml:space="preserve"> </w:t>
      </w:r>
      <w:r w:rsidR="00212E86" w:rsidRPr="00212E86">
        <w:rPr>
          <w:rFonts w:ascii="Times New Roman" w:eastAsia="Times New Roman" w:hAnsi="Times New Roman" w:cs="Times New Roman"/>
          <w:bCs/>
          <w:sz w:val="24"/>
          <w:szCs w:val="24"/>
          <w:lang w:val="en-US"/>
        </w:rPr>
        <w:t>Program je</w:t>
      </w:r>
      <w:r>
        <w:rPr>
          <w:rFonts w:ascii="Times New Roman" w:eastAsia="Times New Roman" w:hAnsi="Times New Roman" w:cs="Times New Roman"/>
          <w:bCs/>
          <w:sz w:val="24"/>
          <w:szCs w:val="24"/>
          <w:lang w:val="en-US"/>
        </w:rPr>
        <w:t xml:space="preserve"> bio </w:t>
      </w:r>
      <w:r w:rsidR="00212E86" w:rsidRPr="00212E86">
        <w:rPr>
          <w:rFonts w:ascii="Times New Roman" w:eastAsia="Times New Roman" w:hAnsi="Times New Roman" w:cs="Times New Roman"/>
          <w:bCs/>
          <w:sz w:val="24"/>
          <w:szCs w:val="24"/>
          <w:lang w:val="en-US"/>
        </w:rPr>
        <w:t xml:space="preserve"> otvoren za sve zainteresovane.</w:t>
      </w:r>
    </w:p>
    <w:p w:rsidR="00212E86" w:rsidRDefault="00212E86" w:rsidP="00F73481">
      <w:pPr>
        <w:spacing w:after="0" w:line="240" w:lineRule="auto"/>
        <w:jc w:val="both"/>
        <w:rPr>
          <w:rFonts w:ascii="Times New Roman" w:eastAsia="Times New Roman" w:hAnsi="Times New Roman" w:cs="Times New Roman"/>
          <w:bCs/>
          <w:sz w:val="24"/>
          <w:szCs w:val="24"/>
          <w:lang w:val="en-US"/>
        </w:rPr>
      </w:pPr>
    </w:p>
    <w:p w:rsidR="00212E86" w:rsidRPr="000F4603" w:rsidRDefault="00212E86" w:rsidP="00212E86">
      <w:pPr>
        <w:spacing w:after="0" w:line="240" w:lineRule="auto"/>
        <w:jc w:val="center"/>
        <w:rPr>
          <w:rFonts w:ascii="Times New Roman" w:eastAsia="Times New Roman" w:hAnsi="Times New Roman" w:cs="Times New Roman"/>
          <w:b/>
          <w:bCs/>
          <w:color w:val="0000CC"/>
          <w:sz w:val="28"/>
          <w:szCs w:val="24"/>
          <w:lang w:val="en-US"/>
        </w:rPr>
      </w:pPr>
      <w:r w:rsidRPr="000F4603">
        <w:rPr>
          <w:rFonts w:ascii="Times New Roman" w:eastAsia="Times New Roman" w:hAnsi="Times New Roman" w:cs="Times New Roman"/>
          <w:b/>
          <w:bCs/>
          <w:color w:val="0000CC"/>
          <w:sz w:val="28"/>
          <w:szCs w:val="24"/>
          <w:lang w:val="en-US"/>
        </w:rPr>
        <w:t>Mašinska škola obeležila 80 godina</w:t>
      </w:r>
    </w:p>
    <w:p w:rsidR="00B1327C" w:rsidRDefault="00B1327C" w:rsidP="00212E86">
      <w:pPr>
        <w:spacing w:after="0" w:line="240" w:lineRule="auto"/>
        <w:jc w:val="both"/>
        <w:rPr>
          <w:rFonts w:ascii="Times New Roman" w:eastAsia="Times New Roman" w:hAnsi="Times New Roman" w:cs="Times New Roman"/>
          <w:b/>
          <w:bCs/>
          <w:sz w:val="24"/>
          <w:szCs w:val="24"/>
          <w:lang w:val="en-US"/>
        </w:rPr>
      </w:pPr>
    </w:p>
    <w:p w:rsidR="00212E86" w:rsidRPr="00212E86" w:rsidRDefault="00212E86" w:rsidP="00B1327C">
      <w:pPr>
        <w:spacing w:after="0" w:line="240" w:lineRule="auto"/>
        <w:ind w:firstLine="720"/>
        <w:jc w:val="both"/>
        <w:rPr>
          <w:rFonts w:ascii="Times New Roman" w:eastAsia="Times New Roman" w:hAnsi="Times New Roman" w:cs="Times New Roman"/>
          <w:bCs/>
          <w:sz w:val="24"/>
          <w:szCs w:val="24"/>
          <w:lang w:val="en-US"/>
        </w:rPr>
      </w:pPr>
      <w:r w:rsidRPr="00B1327C">
        <w:rPr>
          <w:rFonts w:ascii="Times New Roman" w:eastAsia="Times New Roman" w:hAnsi="Times New Roman" w:cs="Times New Roman"/>
          <w:bCs/>
          <w:sz w:val="24"/>
          <w:szCs w:val="24"/>
          <w:lang w:val="en-US"/>
        </w:rPr>
        <w:t>Priredbom u amfiteatru, srednja Mašinska škola u Novom Sadu obeležila je 80 godina postojanja. Jednu od najvećih škola u Vojvodini osnovalo je Ministarstvo trgovine i industrije davne 1936. godine.</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Od 1.500 đaka koji pohađaju Mašinsku školu, veliki broj njih priremio je program kojim je kroz predstavu i koncert, naglašen značaj poznatih naučnika iz oblasti matematike i fizike.</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Direktor škole Vladimir Gavranić kaže da škola napreduje i tako što se svakodnevno trude da kroz razne vannastavne aktivnosti olakšaju učenje matematike, fizike i drugih predmeta koji za učenike mogu da predstavljaju problem.</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Osim toga, sa ponosom naglašavju da je Mašinska škola proglašena za jednu od najbezbednijih u Novom Sadu.</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Smerovi za automehaničara i mašinskog tehničara za kompjutersko konstruisanje, pokazalo se, najviše zanimaju buduće srednjoškolce, a od ove godine, učenici mogu da se školuju i za bravara.</w:t>
      </w:r>
    </w:p>
    <w:p w:rsidR="00212E86" w:rsidRDefault="00212E86" w:rsidP="00F73481">
      <w:pPr>
        <w:spacing w:after="0" w:line="240" w:lineRule="auto"/>
        <w:jc w:val="both"/>
        <w:rPr>
          <w:rFonts w:ascii="Times New Roman" w:eastAsia="Times New Roman" w:hAnsi="Times New Roman" w:cs="Times New Roman"/>
          <w:bCs/>
          <w:sz w:val="24"/>
          <w:szCs w:val="24"/>
          <w:lang w:val="en-US"/>
        </w:rPr>
      </w:pPr>
    </w:p>
    <w:p w:rsidR="00212E86" w:rsidRPr="000F4603" w:rsidRDefault="000F4603" w:rsidP="00B1327C">
      <w:pPr>
        <w:spacing w:after="0" w:line="240" w:lineRule="auto"/>
        <w:jc w:val="center"/>
        <w:rPr>
          <w:rFonts w:ascii="Times New Roman" w:eastAsia="Times New Roman" w:hAnsi="Times New Roman" w:cs="Times New Roman"/>
          <w:b/>
          <w:bCs/>
          <w:color w:val="0000CC"/>
          <w:sz w:val="28"/>
          <w:szCs w:val="24"/>
          <w:lang w:val="en-US"/>
        </w:rPr>
      </w:pPr>
      <w:r w:rsidRPr="000F4603">
        <w:rPr>
          <w:rFonts w:ascii="Times New Roman" w:eastAsia="Times New Roman" w:hAnsi="Times New Roman" w:cs="Times New Roman"/>
          <w:b/>
          <w:bCs/>
          <w:color w:val="0000CC"/>
          <w:sz w:val="28"/>
          <w:szCs w:val="24"/>
          <w:lang w:val="en-US"/>
        </w:rPr>
        <w:t>Završena 13. "Novosadska jesen</w:t>
      </w:r>
      <w:r w:rsidR="00212E86" w:rsidRPr="000F4603">
        <w:rPr>
          <w:rFonts w:ascii="Times New Roman" w:eastAsia="Times New Roman" w:hAnsi="Times New Roman" w:cs="Times New Roman"/>
          <w:b/>
          <w:bCs/>
          <w:color w:val="0000CC"/>
          <w:sz w:val="28"/>
          <w:szCs w:val="24"/>
          <w:lang w:val="en-US"/>
        </w:rPr>
        <w:t>"</w:t>
      </w:r>
    </w:p>
    <w:p w:rsidR="00B1327C" w:rsidRDefault="00B1327C" w:rsidP="00212E86">
      <w:pPr>
        <w:spacing w:after="0" w:line="240" w:lineRule="auto"/>
        <w:jc w:val="both"/>
        <w:rPr>
          <w:rFonts w:ascii="Times New Roman" w:eastAsia="Times New Roman" w:hAnsi="Times New Roman" w:cs="Times New Roman"/>
          <w:bCs/>
          <w:sz w:val="24"/>
          <w:szCs w:val="24"/>
          <w:lang w:val="en-US"/>
        </w:rPr>
      </w:pPr>
    </w:p>
    <w:p w:rsidR="00212E86" w:rsidRPr="00212E86" w:rsidRDefault="00B1327C" w:rsidP="00B1327C">
      <w:pPr>
        <w:spacing w:after="0" w:line="240" w:lineRule="auto"/>
        <w:ind w:firstLine="720"/>
        <w:jc w:val="both"/>
        <w:rPr>
          <w:rFonts w:ascii="Times New Roman" w:eastAsia="Times New Roman" w:hAnsi="Times New Roman" w:cs="Times New Roman"/>
          <w:bCs/>
          <w:sz w:val="24"/>
          <w:szCs w:val="24"/>
          <w:lang w:val="en-US"/>
        </w:rPr>
      </w:pPr>
      <w:r w:rsidRPr="00212E86">
        <w:rPr>
          <w:rFonts w:ascii="Times New Roman" w:eastAsia="Times New Roman" w:hAnsi="Times New Roman" w:cs="Times New Roman"/>
          <w:bCs/>
          <w:noProof/>
          <w:sz w:val="24"/>
          <w:szCs w:val="24"/>
          <w:lang w:val="en-US"/>
        </w:rPr>
        <w:drawing>
          <wp:anchor distT="0" distB="0" distL="114300" distR="114300" simplePos="0" relativeHeight="251678720" behindDoc="0" locked="0" layoutInCell="1" allowOverlap="1" wp14:anchorId="4E35C073" wp14:editId="7F24E8CB">
            <wp:simplePos x="0" y="0"/>
            <wp:positionH relativeFrom="column">
              <wp:posOffset>3898900</wp:posOffset>
            </wp:positionH>
            <wp:positionV relativeFrom="paragraph">
              <wp:posOffset>197485</wp:posOffset>
            </wp:positionV>
            <wp:extent cx="2200275" cy="1099820"/>
            <wp:effectExtent l="0" t="0" r="9525" b="5080"/>
            <wp:wrapSquare wrapText="bothSides"/>
            <wp:docPr id="35" name="Picture 35" descr="http://www.rtv.rs/sr_lat/zivot/magazin/slike/2016/10/21/novosadska-jesen-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rtv.rs/sr_lat/zivot/magazin/slike/2016/10/21/novosadska-jesen-jpg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00275" cy="1099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U subotu  u 10 sati j</w:t>
      </w:r>
      <w:r w:rsidR="00212E86" w:rsidRPr="00B1327C">
        <w:rPr>
          <w:rFonts w:ascii="Times New Roman" w:eastAsia="Times New Roman" w:hAnsi="Times New Roman" w:cs="Times New Roman"/>
          <w:bCs/>
          <w:sz w:val="24"/>
          <w:szCs w:val="24"/>
          <w:lang w:val="en-US"/>
        </w:rPr>
        <w:t>e održana radionica sadnje za decu posetioce – "Cvet za komšiju i lepši Novi Sad".</w:t>
      </w:r>
      <w:r>
        <w:rPr>
          <w:rFonts w:ascii="Times New Roman" w:eastAsia="Times New Roman" w:hAnsi="Times New Roman" w:cs="Times New Roman"/>
          <w:bCs/>
          <w:sz w:val="24"/>
          <w:szCs w:val="24"/>
          <w:lang w:val="en-US"/>
        </w:rPr>
        <w:t xml:space="preserve"> Deca su bila</w:t>
      </w:r>
      <w:r w:rsidR="00212E86" w:rsidRPr="00212E86">
        <w:rPr>
          <w:rFonts w:ascii="Times New Roman" w:eastAsia="Times New Roman" w:hAnsi="Times New Roman" w:cs="Times New Roman"/>
          <w:bCs/>
          <w:sz w:val="24"/>
          <w:szCs w:val="24"/>
          <w:lang w:val="en-US"/>
        </w:rPr>
        <w:t xml:space="preserve"> u prilici da sa volonterima Pokreta gorana Novog Sada nauče kako se pravilno sadi cvet i da posade dva cveta, od kojih jedan daruju svom najdražem komšiji.</w:t>
      </w:r>
      <w:r>
        <w:rPr>
          <w:rFonts w:ascii="Times New Roman" w:eastAsia="Times New Roman" w:hAnsi="Times New Roman" w:cs="Times New Roman"/>
          <w:bCs/>
          <w:sz w:val="24"/>
          <w:szCs w:val="24"/>
          <w:lang w:val="en-US"/>
        </w:rPr>
        <w:t xml:space="preserve"> U 11 sati je realizovan</w:t>
      </w:r>
      <w:r w:rsidR="00212E86" w:rsidRPr="00212E86">
        <w:rPr>
          <w:rFonts w:ascii="Times New Roman" w:eastAsia="Times New Roman" w:hAnsi="Times New Roman" w:cs="Times New Roman"/>
          <w:bCs/>
          <w:sz w:val="24"/>
          <w:szCs w:val="24"/>
          <w:lang w:val="en-US"/>
        </w:rPr>
        <w:t xml:space="preserve"> Dečiji program u organiza</w:t>
      </w:r>
      <w:r>
        <w:rPr>
          <w:rFonts w:ascii="Times New Roman" w:eastAsia="Times New Roman" w:hAnsi="Times New Roman" w:cs="Times New Roman"/>
          <w:bCs/>
          <w:sz w:val="24"/>
          <w:szCs w:val="24"/>
          <w:lang w:val="en-US"/>
        </w:rPr>
        <w:t>ciji Radija 021 u okviru kojeg je</w:t>
      </w:r>
      <w:r w:rsidR="00212E86" w:rsidRPr="00212E86">
        <w:rPr>
          <w:rFonts w:ascii="Times New Roman" w:eastAsia="Times New Roman" w:hAnsi="Times New Roman" w:cs="Times New Roman"/>
          <w:bCs/>
          <w:sz w:val="24"/>
          <w:szCs w:val="24"/>
          <w:lang w:val="en-US"/>
        </w:rPr>
        <w:t xml:space="preserve"> izvedena pozorišna predstava"Muzika, ili... ništa",</w:t>
      </w:r>
      <w:r>
        <w:rPr>
          <w:rFonts w:ascii="Times New Roman" w:eastAsia="Times New Roman" w:hAnsi="Times New Roman" w:cs="Times New Roman"/>
          <w:bCs/>
          <w:sz w:val="24"/>
          <w:szCs w:val="24"/>
          <w:lang w:val="en-US"/>
        </w:rPr>
        <w:t xml:space="preserve"> Kreativnog studija "Čarolija".</w:t>
      </w:r>
      <w:r w:rsidR="00212E86" w:rsidRPr="00212E86">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P</w:t>
      </w:r>
      <w:r w:rsidR="00212E86" w:rsidRPr="00212E86">
        <w:rPr>
          <w:rFonts w:ascii="Times New Roman" w:eastAsia="Times New Roman" w:hAnsi="Times New Roman" w:cs="Times New Roman"/>
          <w:bCs/>
          <w:sz w:val="24"/>
          <w:szCs w:val="24"/>
          <w:lang w:val="en-US"/>
        </w:rPr>
        <w:t>redstava</w:t>
      </w:r>
      <w:r>
        <w:rPr>
          <w:rFonts w:ascii="Times New Roman" w:eastAsia="Times New Roman" w:hAnsi="Times New Roman" w:cs="Times New Roman"/>
          <w:bCs/>
          <w:sz w:val="24"/>
          <w:szCs w:val="24"/>
          <w:lang w:val="en-US"/>
        </w:rPr>
        <w:t xml:space="preserve">  je ovaj put održan</w:t>
      </w:r>
      <w:r w:rsidR="00212E86" w:rsidRPr="00212E86">
        <w:rPr>
          <w:rFonts w:ascii="Times New Roman" w:eastAsia="Times New Roman" w:hAnsi="Times New Roman" w:cs="Times New Roman"/>
          <w:bCs/>
          <w:sz w:val="24"/>
          <w:szCs w:val="24"/>
          <w:lang w:val="en-US"/>
        </w:rPr>
        <w:t>a u amfiteatru zbog velike zainteresovanosti i posećenosti.</w:t>
      </w:r>
      <w:r>
        <w:rPr>
          <w:rFonts w:ascii="Times New Roman" w:eastAsia="Times New Roman" w:hAnsi="Times New Roman" w:cs="Times New Roman"/>
          <w:bCs/>
          <w:sz w:val="24"/>
          <w:szCs w:val="24"/>
          <w:lang w:val="en-US"/>
        </w:rPr>
        <w:t xml:space="preserve"> Takođe, Radio 021 j</w:t>
      </w:r>
      <w:r w:rsidR="00212E86" w:rsidRPr="00212E86">
        <w:rPr>
          <w:rFonts w:ascii="Times New Roman" w:eastAsia="Times New Roman" w:hAnsi="Times New Roman" w:cs="Times New Roman"/>
          <w:bCs/>
          <w:sz w:val="24"/>
          <w:szCs w:val="24"/>
          <w:lang w:val="en-US"/>
        </w:rPr>
        <w:t xml:space="preserve">e za </w:t>
      </w:r>
      <w:r>
        <w:rPr>
          <w:rFonts w:ascii="Times New Roman" w:eastAsia="Times New Roman" w:hAnsi="Times New Roman" w:cs="Times New Roman"/>
          <w:bCs/>
          <w:sz w:val="24"/>
          <w:szCs w:val="24"/>
          <w:lang w:val="en-US"/>
        </w:rPr>
        <w:t>najmlađe posetioce pripremio</w:t>
      </w:r>
      <w:r w:rsidR="00212E86" w:rsidRPr="00212E86">
        <w:rPr>
          <w:rFonts w:ascii="Times New Roman" w:eastAsia="Times New Roman" w:hAnsi="Times New Roman" w:cs="Times New Roman"/>
          <w:bCs/>
          <w:sz w:val="24"/>
          <w:szCs w:val="24"/>
          <w:lang w:val="en-US"/>
        </w:rPr>
        <w:t xml:space="preserve"> i radionicu iznenađenja.</w:t>
      </w:r>
      <w:r>
        <w:rPr>
          <w:rFonts w:ascii="Times New Roman" w:eastAsia="Times New Roman" w:hAnsi="Times New Roman" w:cs="Times New Roman"/>
          <w:bCs/>
          <w:sz w:val="24"/>
          <w:szCs w:val="24"/>
          <w:lang w:val="en-US"/>
        </w:rPr>
        <w:t xml:space="preserve"> </w:t>
      </w:r>
      <w:r w:rsidR="00212E86" w:rsidRPr="00212E86">
        <w:rPr>
          <w:rFonts w:ascii="Times New Roman" w:eastAsia="Times New Roman" w:hAnsi="Times New Roman" w:cs="Times New Roman"/>
          <w:bCs/>
          <w:sz w:val="24"/>
          <w:szCs w:val="24"/>
          <w:lang w:val="en-US"/>
        </w:rPr>
        <w:t>Ma</w:t>
      </w:r>
      <w:r>
        <w:rPr>
          <w:rFonts w:ascii="Times New Roman" w:eastAsia="Times New Roman" w:hAnsi="Times New Roman" w:cs="Times New Roman"/>
          <w:bCs/>
          <w:sz w:val="24"/>
          <w:szCs w:val="24"/>
          <w:lang w:val="en-US"/>
        </w:rPr>
        <w:t>nifestacija "Novosadska jesen" je završena</w:t>
      </w:r>
      <w:r w:rsidR="00212E86" w:rsidRPr="00212E86">
        <w:rPr>
          <w:rFonts w:ascii="Times New Roman" w:eastAsia="Times New Roman" w:hAnsi="Times New Roman" w:cs="Times New Roman"/>
          <w:bCs/>
          <w:sz w:val="24"/>
          <w:szCs w:val="24"/>
          <w:lang w:val="en-US"/>
        </w:rPr>
        <w:t xml:space="preserve"> u 15 časova.</w:t>
      </w:r>
    </w:p>
    <w:p w:rsidR="00212E86" w:rsidRDefault="00212E86" w:rsidP="00F73481">
      <w:pPr>
        <w:spacing w:after="0" w:line="240" w:lineRule="auto"/>
        <w:jc w:val="both"/>
        <w:rPr>
          <w:rFonts w:ascii="Times New Roman" w:eastAsia="Times New Roman" w:hAnsi="Times New Roman" w:cs="Times New Roman"/>
          <w:bCs/>
          <w:sz w:val="24"/>
          <w:szCs w:val="24"/>
          <w:lang w:val="en-US"/>
        </w:rPr>
      </w:pPr>
    </w:p>
    <w:p w:rsidR="000F4603" w:rsidRPr="000F4603" w:rsidRDefault="000F4603" w:rsidP="000F4603">
      <w:pPr>
        <w:spacing w:after="0" w:line="240" w:lineRule="auto"/>
        <w:jc w:val="center"/>
        <w:rPr>
          <w:rFonts w:ascii="Times New Roman" w:eastAsia="Times New Roman" w:hAnsi="Times New Roman" w:cs="Times New Roman"/>
          <w:b/>
          <w:bCs/>
          <w:color w:val="0000CC"/>
          <w:sz w:val="28"/>
          <w:szCs w:val="24"/>
          <w:lang w:val="en-US"/>
        </w:rPr>
      </w:pPr>
      <w:r w:rsidRPr="000F4603">
        <w:rPr>
          <w:rFonts w:ascii="Times New Roman" w:eastAsia="Times New Roman" w:hAnsi="Times New Roman" w:cs="Times New Roman"/>
          <w:b/>
          <w:bCs/>
          <w:color w:val="0000CC"/>
          <w:sz w:val="28"/>
          <w:szCs w:val="24"/>
          <w:lang w:val="en-US"/>
        </w:rPr>
        <w:t>Projekat "Škola i muzej"</w:t>
      </w:r>
    </w:p>
    <w:p w:rsidR="000F4603" w:rsidRPr="00912485" w:rsidRDefault="000F4603" w:rsidP="000F4603">
      <w:pPr>
        <w:spacing w:after="0" w:line="240" w:lineRule="auto"/>
        <w:jc w:val="both"/>
        <w:rPr>
          <w:rFonts w:ascii="Times New Roman" w:eastAsia="Times New Roman" w:hAnsi="Times New Roman" w:cs="Times New Roman"/>
          <w:bCs/>
          <w:sz w:val="24"/>
          <w:szCs w:val="24"/>
          <w:lang w:val="en-US"/>
        </w:rPr>
      </w:pPr>
    </w:p>
    <w:p w:rsidR="000F4603" w:rsidRDefault="000F4603" w:rsidP="000F4603">
      <w:pPr>
        <w:spacing w:after="0" w:line="240" w:lineRule="auto"/>
        <w:ind w:firstLine="720"/>
        <w:jc w:val="both"/>
        <w:rPr>
          <w:rFonts w:ascii="Times New Roman" w:eastAsia="Times New Roman" w:hAnsi="Times New Roman" w:cs="Times New Roman"/>
          <w:bCs/>
          <w:sz w:val="24"/>
          <w:szCs w:val="24"/>
          <w:lang w:val="en-US"/>
        </w:rPr>
      </w:pPr>
      <w:r w:rsidRPr="00912485">
        <w:rPr>
          <w:rFonts w:ascii="Times New Roman" w:eastAsia="Times New Roman" w:hAnsi="Times New Roman" w:cs="Times New Roman"/>
          <w:bCs/>
          <w:sz w:val="24"/>
          <w:szCs w:val="24"/>
          <w:lang w:val="en-US"/>
        </w:rPr>
        <w:lastRenderedPageBreak/>
        <w:t>Spomen - zbirka Pavla Beljanskog pokrenula je projekat "Škola i muzej", čiji je cilj da se učenicima osnovnih i srednjih škola približi institucija muzeja kao čuvara baštine.</w:t>
      </w:r>
      <w:r>
        <w:rPr>
          <w:rFonts w:ascii="Times New Roman" w:eastAsia="Times New Roman" w:hAnsi="Times New Roman" w:cs="Times New Roman"/>
          <w:bCs/>
          <w:sz w:val="24"/>
          <w:szCs w:val="24"/>
          <w:lang w:val="en-US"/>
        </w:rPr>
        <w:t xml:space="preserve"> Tim povodom su u petak, 21. oktobra,</w:t>
      </w:r>
      <w:r w:rsidRPr="00912485">
        <w:rPr>
          <w:rFonts w:ascii="Times New Roman" w:eastAsia="Times New Roman" w:hAnsi="Times New Roman" w:cs="Times New Roman"/>
          <w:bCs/>
          <w:sz w:val="24"/>
          <w:szCs w:val="24"/>
          <w:lang w:val="en-US"/>
        </w:rPr>
        <w:t xml:space="preserve"> potpisani protokoli o saradnji između ovog muzeja i nekoliko novosadskih škola: OŠ "Petefi Šandor", OŠ "Ivo Lola Ribar", Gimnazije "Svetozar Marković", Gimnazije "Laza Kostić", Gimnazije "Isidora Sekulić", Ekonomske škole "Svetozar Miletić", Tehničke škole "Mileva Marić Ajnštajn" i Poljoprivredne škole u Futogu.</w:t>
      </w:r>
    </w:p>
    <w:p w:rsidR="000F4603" w:rsidRPr="00912485" w:rsidRDefault="000F4603" w:rsidP="000F4603">
      <w:pPr>
        <w:spacing w:after="0" w:line="240" w:lineRule="auto"/>
        <w:ind w:firstLine="720"/>
        <w:jc w:val="both"/>
        <w:rPr>
          <w:rFonts w:ascii="Times New Roman" w:eastAsia="Times New Roman" w:hAnsi="Times New Roman" w:cs="Times New Roman"/>
          <w:bCs/>
          <w:sz w:val="24"/>
          <w:szCs w:val="24"/>
          <w:lang w:val="en-US"/>
        </w:rPr>
      </w:pPr>
      <w:r w:rsidRPr="00912485">
        <w:rPr>
          <w:rFonts w:ascii="Times New Roman" w:eastAsia="Times New Roman" w:hAnsi="Times New Roman" w:cs="Times New Roman"/>
          <w:bCs/>
          <w:sz w:val="24"/>
          <w:szCs w:val="24"/>
          <w:lang w:val="en-US"/>
        </w:rPr>
        <w:t>Iako suštinski različite, škole koje su se uključile u projekat i muzej imaju zajednički cilj - obrazovanje i prenošenje svesti o značaju očuvanja kulturne baštine, ističu iz Spomen-zbirke Pavla Beljanskog.</w:t>
      </w:r>
      <w:r>
        <w:rPr>
          <w:rFonts w:ascii="Times New Roman" w:eastAsia="Times New Roman" w:hAnsi="Times New Roman" w:cs="Times New Roman"/>
          <w:bCs/>
          <w:sz w:val="24"/>
          <w:szCs w:val="24"/>
          <w:lang w:val="en-US"/>
        </w:rPr>
        <w:t xml:space="preserve"> </w:t>
      </w:r>
      <w:r w:rsidRPr="00912485">
        <w:rPr>
          <w:rFonts w:ascii="Times New Roman" w:eastAsia="Times New Roman" w:hAnsi="Times New Roman" w:cs="Times New Roman"/>
          <w:bCs/>
          <w:sz w:val="24"/>
          <w:szCs w:val="24"/>
          <w:lang w:val="en-US"/>
        </w:rPr>
        <w:t>Protokolom o saradnji su definisane opšte smernice i predmet buduće saradnje, a komunikacija će se odnositi na teme iz kulture, kao i kreativne procese učenja i obrazovanja.</w:t>
      </w:r>
      <w:r>
        <w:rPr>
          <w:rFonts w:ascii="Times New Roman" w:eastAsia="Times New Roman" w:hAnsi="Times New Roman" w:cs="Times New Roman"/>
          <w:bCs/>
          <w:sz w:val="24"/>
          <w:szCs w:val="24"/>
          <w:lang w:val="en-US"/>
        </w:rPr>
        <w:t xml:space="preserve"> </w:t>
      </w:r>
      <w:r w:rsidRPr="00912485">
        <w:rPr>
          <w:rFonts w:ascii="Times New Roman" w:eastAsia="Times New Roman" w:hAnsi="Times New Roman" w:cs="Times New Roman"/>
          <w:bCs/>
          <w:sz w:val="24"/>
          <w:szCs w:val="24"/>
          <w:lang w:val="en-US"/>
        </w:rPr>
        <w:t>Kako bi uspostavljena saradnja napredovala, produbljivala se i razvijala, delatnosti saradnje biće usaglašene u međusobnim kontaktima koji će prethoditi realizaciji svake aktivnosti, stoji u saopštenju.</w:t>
      </w:r>
      <w:r>
        <w:rPr>
          <w:rFonts w:ascii="Times New Roman" w:eastAsia="Times New Roman" w:hAnsi="Times New Roman" w:cs="Times New Roman"/>
          <w:bCs/>
          <w:sz w:val="24"/>
          <w:szCs w:val="24"/>
          <w:lang w:val="en-US"/>
        </w:rPr>
        <w:t xml:space="preserve"> </w:t>
      </w:r>
      <w:r w:rsidRPr="00912485">
        <w:rPr>
          <w:rFonts w:ascii="Times New Roman" w:eastAsia="Times New Roman" w:hAnsi="Times New Roman" w:cs="Times New Roman"/>
          <w:bCs/>
          <w:sz w:val="24"/>
          <w:szCs w:val="24"/>
          <w:lang w:val="en-US"/>
        </w:rPr>
        <w:t>Saradnja podrazumeva i besplatan ulaz tokom školske 2016/2017. godine za učenike i nastavno osoblje, upoznavanje sa radom muzeja i uključivanje mladih u različite muzejske projekte.</w:t>
      </w:r>
    </w:p>
    <w:p w:rsidR="00212E86" w:rsidRDefault="000F4603" w:rsidP="00F73481">
      <w:pPr>
        <w:spacing w:after="0" w:line="240" w:lineRule="auto"/>
        <w:jc w:val="both"/>
        <w:rPr>
          <w:rFonts w:ascii="Times New Roman" w:eastAsia="Times New Roman" w:hAnsi="Times New Roman" w:cs="Times New Roman"/>
          <w:bCs/>
          <w:sz w:val="24"/>
          <w:szCs w:val="24"/>
          <w:lang w:val="en-US"/>
        </w:rPr>
      </w:pPr>
      <w:r w:rsidRPr="00912485">
        <w:rPr>
          <w:rFonts w:ascii="Times New Roman" w:eastAsia="Times New Roman" w:hAnsi="Times New Roman" w:cs="Times New Roman"/>
          <w:bCs/>
          <w:sz w:val="24"/>
          <w:szCs w:val="24"/>
          <w:lang w:val="en-US"/>
        </w:rPr>
        <w:t>Jedna od aktuelnih tema je i deo taktilne postavke Spomen-zbirke Pavla Beljanskog "Dodirni i oseti", kojom muzej tokom oktobra obeležava ovaj mesec posvećen slepim i slabovidim osobama, kao i Dan Belog štapa.</w:t>
      </w:r>
      <w:r>
        <w:rPr>
          <w:rFonts w:ascii="Times New Roman" w:eastAsia="Times New Roman" w:hAnsi="Times New Roman" w:cs="Times New Roman"/>
          <w:bCs/>
          <w:sz w:val="24"/>
          <w:szCs w:val="24"/>
          <w:lang w:val="en-US"/>
        </w:rPr>
        <w:t xml:space="preserve"> </w:t>
      </w:r>
      <w:r w:rsidRPr="00912485">
        <w:rPr>
          <w:rFonts w:ascii="Times New Roman" w:eastAsia="Times New Roman" w:hAnsi="Times New Roman" w:cs="Times New Roman"/>
          <w:bCs/>
          <w:sz w:val="24"/>
          <w:szCs w:val="24"/>
          <w:lang w:val="en-US"/>
        </w:rPr>
        <w:t>Spomen-zbirka Pavla Beljanskog u narednom periodu očekuje proširenje potpisnika protokola i na osnovne novosadske škole i njihovo uključivanje u projekat "Škola i muzej".</w:t>
      </w:r>
    </w:p>
    <w:p w:rsidR="00212E86" w:rsidRPr="000F4603" w:rsidRDefault="00212E86" w:rsidP="00212E86">
      <w:pPr>
        <w:spacing w:after="0" w:line="240" w:lineRule="auto"/>
        <w:jc w:val="center"/>
        <w:rPr>
          <w:rFonts w:ascii="Times New Roman" w:eastAsia="Times New Roman" w:hAnsi="Times New Roman" w:cs="Times New Roman"/>
          <w:b/>
          <w:bCs/>
          <w:color w:val="0000CC"/>
          <w:sz w:val="28"/>
          <w:szCs w:val="24"/>
          <w:lang w:val="en-US"/>
        </w:rPr>
      </w:pPr>
      <w:r w:rsidRPr="000F4603">
        <w:rPr>
          <w:rFonts w:ascii="Times New Roman" w:eastAsia="Times New Roman" w:hAnsi="Times New Roman" w:cs="Times New Roman"/>
          <w:b/>
          <w:bCs/>
          <w:color w:val="0000CC"/>
          <w:sz w:val="28"/>
          <w:szCs w:val="24"/>
          <w:lang w:val="en-US"/>
        </w:rPr>
        <w:t>Francuski filmski karavan "Doba sazrevanja"</w:t>
      </w:r>
    </w:p>
    <w:p w:rsidR="00B1327C" w:rsidRDefault="00B1327C" w:rsidP="00212E86">
      <w:pPr>
        <w:spacing w:after="0" w:line="240" w:lineRule="auto"/>
        <w:jc w:val="both"/>
        <w:rPr>
          <w:rFonts w:ascii="Times New Roman" w:eastAsia="Times New Roman" w:hAnsi="Times New Roman" w:cs="Times New Roman"/>
          <w:bCs/>
          <w:sz w:val="24"/>
          <w:szCs w:val="24"/>
          <w:lang w:val="en-US"/>
        </w:rPr>
      </w:pPr>
    </w:p>
    <w:p w:rsidR="00212E86" w:rsidRPr="00212E86" w:rsidRDefault="00212E86" w:rsidP="00B1327C">
      <w:pPr>
        <w:spacing w:after="0" w:line="240" w:lineRule="auto"/>
        <w:ind w:firstLine="720"/>
        <w:jc w:val="both"/>
        <w:rPr>
          <w:rFonts w:ascii="Times New Roman" w:eastAsia="Times New Roman" w:hAnsi="Times New Roman" w:cs="Times New Roman"/>
          <w:bCs/>
          <w:sz w:val="24"/>
          <w:szCs w:val="24"/>
          <w:lang w:val="en-US"/>
        </w:rPr>
      </w:pPr>
      <w:r w:rsidRPr="00212E86">
        <w:rPr>
          <w:rFonts w:ascii="Times New Roman" w:eastAsia="Times New Roman" w:hAnsi="Times New Roman" w:cs="Times New Roman"/>
          <w:bCs/>
          <w:sz w:val="24"/>
          <w:szCs w:val="24"/>
          <w:lang w:val="en-US"/>
        </w:rPr>
        <w:t xml:space="preserve">U bioskopu Kulturnog centra Novog Sada od </w:t>
      </w:r>
      <w:r w:rsidR="00B1327C">
        <w:rPr>
          <w:rFonts w:ascii="Times New Roman" w:eastAsia="Times New Roman" w:hAnsi="Times New Roman" w:cs="Times New Roman"/>
          <w:bCs/>
          <w:sz w:val="24"/>
          <w:szCs w:val="24"/>
          <w:lang w:val="en-US"/>
        </w:rPr>
        <w:t>petka uveče do nedelje 23. oktobra, j</w:t>
      </w:r>
      <w:r w:rsidRPr="00212E86">
        <w:rPr>
          <w:rFonts w:ascii="Times New Roman" w:eastAsia="Times New Roman" w:hAnsi="Times New Roman" w:cs="Times New Roman"/>
          <w:bCs/>
          <w:sz w:val="24"/>
          <w:szCs w:val="24"/>
          <w:lang w:val="en-US"/>
        </w:rPr>
        <w:t>e prikazano pet francuskih filmova koji za temu imaju buran period kraja detinjstva "Doba sazrevanja".</w:t>
      </w:r>
      <w:r w:rsidR="00B1327C">
        <w:rPr>
          <w:rFonts w:ascii="Times New Roman" w:eastAsia="Times New Roman" w:hAnsi="Times New Roman" w:cs="Times New Roman"/>
          <w:bCs/>
          <w:sz w:val="24"/>
          <w:szCs w:val="24"/>
          <w:lang w:val="en-US"/>
        </w:rPr>
        <w:t xml:space="preserve"> U petak uvečeras u 21 čas j</w:t>
      </w:r>
      <w:r w:rsidRPr="00212E86">
        <w:rPr>
          <w:rFonts w:ascii="Times New Roman" w:eastAsia="Times New Roman" w:hAnsi="Times New Roman" w:cs="Times New Roman"/>
          <w:bCs/>
          <w:sz w:val="24"/>
          <w:szCs w:val="24"/>
          <w:lang w:val="en-US"/>
        </w:rPr>
        <w:t>e prikazan film "Uzdignute glave", u režiji Emanuela Bersa.</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U subotu 22.</w:t>
      </w:r>
      <w:r w:rsidR="00B1327C">
        <w:rPr>
          <w:rFonts w:ascii="Times New Roman" w:eastAsia="Times New Roman" w:hAnsi="Times New Roman" w:cs="Times New Roman"/>
          <w:bCs/>
          <w:sz w:val="24"/>
          <w:szCs w:val="24"/>
          <w:lang w:val="en-US"/>
        </w:rPr>
        <w:t xml:space="preserve"> oktobra, od 19 časova publika je mogla</w:t>
      </w:r>
      <w:r w:rsidRPr="00212E86">
        <w:rPr>
          <w:rFonts w:ascii="Times New Roman" w:eastAsia="Times New Roman" w:hAnsi="Times New Roman" w:cs="Times New Roman"/>
          <w:bCs/>
          <w:sz w:val="24"/>
          <w:szCs w:val="24"/>
          <w:lang w:val="en-US"/>
        </w:rPr>
        <w:t xml:space="preserve"> da pogleda film "Papa Lumière" režiserke Ade Luil, a u 21 čas film "Fatima" Filipa Fokona.</w:t>
      </w:r>
      <w:r w:rsidR="00B1327C">
        <w:rPr>
          <w:rFonts w:ascii="Times New Roman" w:eastAsia="Times New Roman" w:hAnsi="Times New Roman" w:cs="Times New Roman"/>
          <w:bCs/>
          <w:sz w:val="24"/>
          <w:szCs w:val="24"/>
          <w:lang w:val="en-US"/>
        </w:rPr>
        <w:t xml:space="preserve"> Ciklus je završen u nedelju - u 19 časova j</w:t>
      </w:r>
      <w:r w:rsidRPr="00212E86">
        <w:rPr>
          <w:rFonts w:ascii="Times New Roman" w:eastAsia="Times New Roman" w:hAnsi="Times New Roman" w:cs="Times New Roman"/>
          <w:bCs/>
          <w:sz w:val="24"/>
          <w:szCs w:val="24"/>
          <w:lang w:val="en-US"/>
        </w:rPr>
        <w:t>e prikazan film "Lep život" Žana Denizoa, a u 21 čas ostvarenje "Beba tigar" Ciprijen Vijal.</w:t>
      </w:r>
      <w:r w:rsidR="00B1327C">
        <w:rPr>
          <w:rFonts w:ascii="Times New Roman" w:eastAsia="Times New Roman" w:hAnsi="Times New Roman" w:cs="Times New Roman"/>
          <w:bCs/>
          <w:sz w:val="24"/>
          <w:szCs w:val="24"/>
          <w:lang w:val="en-US"/>
        </w:rPr>
        <w:t xml:space="preserve"> Ulaznice za sve projekcije koštale su</w:t>
      </w:r>
      <w:r w:rsidRPr="00212E86">
        <w:rPr>
          <w:rFonts w:ascii="Times New Roman" w:eastAsia="Times New Roman" w:hAnsi="Times New Roman" w:cs="Times New Roman"/>
          <w:bCs/>
          <w:sz w:val="24"/>
          <w:szCs w:val="24"/>
          <w:lang w:val="en-US"/>
        </w:rPr>
        <w:t xml:space="preserve"> 150 dinara.</w:t>
      </w:r>
      <w:r w:rsidR="00B1327C">
        <w:rPr>
          <w:rFonts w:ascii="Times New Roman" w:eastAsia="Times New Roman" w:hAnsi="Times New Roman" w:cs="Times New Roman"/>
          <w:bCs/>
          <w:sz w:val="24"/>
          <w:szCs w:val="24"/>
          <w:lang w:val="en-US"/>
        </w:rPr>
        <w:t xml:space="preserve"> Program je realizovan </w:t>
      </w:r>
      <w:r w:rsidRPr="00212E86">
        <w:rPr>
          <w:rFonts w:ascii="Times New Roman" w:eastAsia="Times New Roman" w:hAnsi="Times New Roman" w:cs="Times New Roman"/>
          <w:bCs/>
          <w:sz w:val="24"/>
          <w:szCs w:val="24"/>
          <w:lang w:val="en-US"/>
        </w:rPr>
        <w:t xml:space="preserve"> u saradnji sa Francuskim institutom u Srbiji, čiji članovi i članice </w:t>
      </w:r>
      <w:r w:rsidR="00B1327C">
        <w:rPr>
          <w:rFonts w:ascii="Times New Roman" w:eastAsia="Times New Roman" w:hAnsi="Times New Roman" w:cs="Times New Roman"/>
          <w:bCs/>
          <w:sz w:val="24"/>
          <w:szCs w:val="24"/>
          <w:lang w:val="en-US"/>
        </w:rPr>
        <w:t>su za cenu jedne karte dobijali</w:t>
      </w:r>
      <w:r w:rsidRPr="00212E86">
        <w:rPr>
          <w:rFonts w:ascii="Times New Roman" w:eastAsia="Times New Roman" w:hAnsi="Times New Roman" w:cs="Times New Roman"/>
          <w:bCs/>
          <w:sz w:val="24"/>
          <w:szCs w:val="24"/>
          <w:lang w:val="en-US"/>
        </w:rPr>
        <w:t xml:space="preserve"> dve ulaznice.</w:t>
      </w:r>
    </w:p>
    <w:p w:rsidR="000F4603" w:rsidRDefault="000F4603" w:rsidP="00F73481">
      <w:pPr>
        <w:spacing w:after="0" w:line="240" w:lineRule="auto"/>
        <w:jc w:val="both"/>
        <w:rPr>
          <w:rFonts w:ascii="Times New Roman" w:eastAsia="Times New Roman" w:hAnsi="Times New Roman" w:cs="Times New Roman"/>
          <w:bCs/>
          <w:sz w:val="24"/>
          <w:szCs w:val="24"/>
          <w:lang w:val="en-US"/>
        </w:rPr>
      </w:pPr>
    </w:p>
    <w:p w:rsidR="000F4603" w:rsidRPr="003E38EE" w:rsidRDefault="000F4603" w:rsidP="000F4603">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Predškolci sa muzejima “</w:t>
      </w:r>
      <w:r w:rsidRPr="003E38EE">
        <w:rPr>
          <w:rFonts w:ascii="Times New Roman" w:eastAsia="Times New Roman" w:hAnsi="Times New Roman" w:cs="Times New Roman"/>
          <w:b/>
          <w:bCs/>
          <w:color w:val="0000CC"/>
          <w:sz w:val="28"/>
          <w:szCs w:val="24"/>
          <w:lang w:val="en-US"/>
        </w:rPr>
        <w:t>na ti</w:t>
      </w:r>
      <w:r>
        <w:rPr>
          <w:rFonts w:ascii="Times New Roman" w:eastAsia="Times New Roman" w:hAnsi="Times New Roman" w:cs="Times New Roman"/>
          <w:b/>
          <w:bCs/>
          <w:color w:val="0000CC"/>
          <w:sz w:val="28"/>
          <w:szCs w:val="24"/>
          <w:lang w:val="en-US"/>
        </w:rPr>
        <w:t>”</w:t>
      </w:r>
    </w:p>
    <w:p w:rsidR="000F4603" w:rsidRPr="00912485" w:rsidRDefault="000F4603" w:rsidP="000F4603">
      <w:pPr>
        <w:spacing w:after="0" w:line="240" w:lineRule="auto"/>
        <w:jc w:val="both"/>
        <w:rPr>
          <w:rFonts w:ascii="Times New Roman" w:eastAsia="Times New Roman" w:hAnsi="Times New Roman" w:cs="Times New Roman"/>
          <w:b/>
          <w:bCs/>
          <w:sz w:val="24"/>
          <w:szCs w:val="24"/>
          <w:lang w:val="en-US"/>
        </w:rPr>
      </w:pPr>
    </w:p>
    <w:p w:rsidR="000F4603" w:rsidRPr="00912485" w:rsidRDefault="000F4603" w:rsidP="000F4603">
      <w:pPr>
        <w:spacing w:after="0" w:line="240" w:lineRule="auto"/>
        <w:ind w:firstLine="720"/>
        <w:jc w:val="both"/>
        <w:rPr>
          <w:rFonts w:ascii="Times New Roman" w:eastAsia="Times New Roman" w:hAnsi="Times New Roman" w:cs="Times New Roman"/>
          <w:bCs/>
          <w:sz w:val="24"/>
          <w:szCs w:val="24"/>
          <w:lang w:val="en-US"/>
        </w:rPr>
      </w:pPr>
      <w:r w:rsidRPr="00912485">
        <w:rPr>
          <w:rFonts w:ascii="Times New Roman" w:eastAsia="Times New Roman" w:hAnsi="Times New Roman" w:cs="Times New Roman"/>
          <w:bCs/>
          <w:noProof/>
          <w:sz w:val="24"/>
          <w:szCs w:val="24"/>
          <w:lang w:val="en-US"/>
        </w:rPr>
        <w:drawing>
          <wp:anchor distT="0" distB="0" distL="114300" distR="114300" simplePos="0" relativeHeight="251682816" behindDoc="0" locked="0" layoutInCell="1" allowOverlap="1" wp14:anchorId="4FD0754A" wp14:editId="0B3065A9">
            <wp:simplePos x="0" y="0"/>
            <wp:positionH relativeFrom="column">
              <wp:posOffset>4175760</wp:posOffset>
            </wp:positionH>
            <wp:positionV relativeFrom="paragraph">
              <wp:posOffset>195580</wp:posOffset>
            </wp:positionV>
            <wp:extent cx="1883410" cy="1301750"/>
            <wp:effectExtent l="0" t="0" r="2540" b="0"/>
            <wp:wrapSquare wrapText="bothSides"/>
            <wp:docPr id="7" name="Picture 7" descr="Фото: Р. Хаџ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83410" cy="1301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2485">
        <w:rPr>
          <w:rFonts w:ascii="Times New Roman" w:eastAsia="Times New Roman" w:hAnsi="Times New Roman" w:cs="Times New Roman"/>
          <w:bCs/>
          <w:sz w:val="24"/>
          <w:szCs w:val="24"/>
          <w:lang w:val="en-US"/>
        </w:rPr>
        <w:t xml:space="preserve">Novi edukativni program za decu „Umetnički vremeplov. Ličnosti i događaji na umetničkim delima Galerije Matice srpske” počeo je u vrtiću „Zvoničica“, održavanjem radionice za mališane. Nakon toga je potpisan protokol o saradnji Galerije Matice srpske i Predškolske ustanove „Radosno detinjstvo“. Program je namenjen deci predškolskog i ranog osnovnoškolskog uzrasta, od šest do 11 godina, s idejom da najmlađi posetioci putem umetničkih dela iz stalne postavke Galerije Matice srpske na zanimljiv način saznaju o značajnim događajima i ličnostima iz istorije i o njihovim vrlinama. – S obzirom na to da čekamo da počne obnova fasade Galerije, odlučili smo da ove školske godine gostujemo u novosadskim vrtićima s pokretnom izložbom – kaže upravnica Galerije Matice srpske Tijana Pakovljević Bugarski. – Mališane kroz šest slika vodimo u priču od starog do novog doba, kad oni uče ne samo o prošlim vremenima nego i o ljudskim osobinama i vrednostima kroz odabrane prikazane ličnosti. Do sada su deca svake godine dolazila u Galeriju, sada prvi put mi dolazimo njima. Ideja je da deca budu samuzejima „na ti”, da rado u njih ulaze, da nemaju strah i da znaju da tu mogu svašta interesantno da vide, saznaju, nauče i steknu lepa iskustva s vaspitačima, ali i svojim porodicama. Program će, kako je rekla, trajati do maja, a plan je da kustosi s pokretnom izložbom posete po dva vrtića nedeljno. </w:t>
      </w:r>
    </w:p>
    <w:p w:rsidR="000F4603" w:rsidRDefault="000F4603" w:rsidP="000F4603">
      <w:pPr>
        <w:spacing w:after="0" w:line="240" w:lineRule="auto"/>
        <w:ind w:firstLine="720"/>
        <w:jc w:val="both"/>
        <w:rPr>
          <w:rFonts w:ascii="Times New Roman" w:eastAsia="Times New Roman" w:hAnsi="Times New Roman" w:cs="Times New Roman"/>
          <w:bCs/>
          <w:sz w:val="24"/>
          <w:szCs w:val="24"/>
          <w:lang w:val="en-US"/>
        </w:rPr>
      </w:pPr>
      <w:r w:rsidRPr="00912485">
        <w:rPr>
          <w:rFonts w:ascii="Times New Roman" w:eastAsia="Times New Roman" w:hAnsi="Times New Roman" w:cs="Times New Roman"/>
          <w:bCs/>
          <w:sz w:val="24"/>
          <w:szCs w:val="24"/>
          <w:lang w:val="en-US"/>
        </w:rPr>
        <w:lastRenderedPageBreak/>
        <w:t>Inače, ove godine Galerija Matice spske obeležava punih deset godina saradnje s „Radosnim detinjstvom”, a tim povodom u decembru će biti pripremljena izložba i publikacija. – Deca su već navikla na suživot s Galerijom i slikama koje se tamo nalaze – rekla je direktorka PU „Radosno detinjstvo” Mirjana Đurđev. – Osim što na taj način mogu saznati o različitim tehnikama i delima, vraćaju se u vremena u kojima su ta dela nastajala, te to dobija još jednu novu dimenziju. Inače, „Umetnički vremeplov. Ličnosti i događaji na umetničkim delima Galerije Matice srpske” je uvršćen u aktivnosti koje će se sprovoditi u okviru koncepta Evropske prestonice kulture 2021, što je naš grad nedavno postao. Program je osmišljen u saradnji s PU „Radosno detinjstvo” i Odsekom za pedagogiju Filozofskog fakulteta u Novom Sadu, a realizovan pod pokroviteljstvom Ministarstva kulture i informisanja i Uprave za kulturu Grada Novog Sada.</w:t>
      </w:r>
    </w:p>
    <w:p w:rsidR="00410BED" w:rsidRPr="00912485" w:rsidRDefault="00410BED" w:rsidP="000F4603">
      <w:pPr>
        <w:spacing w:after="0" w:line="240" w:lineRule="auto"/>
        <w:ind w:firstLine="720"/>
        <w:jc w:val="both"/>
        <w:rPr>
          <w:rFonts w:ascii="Times New Roman" w:eastAsia="Times New Roman" w:hAnsi="Times New Roman" w:cs="Times New Roman"/>
          <w:bCs/>
          <w:sz w:val="24"/>
          <w:szCs w:val="24"/>
          <w:lang w:val="en-US"/>
        </w:rPr>
      </w:pPr>
    </w:p>
    <w:p w:rsidR="00410BED" w:rsidRPr="000F4603" w:rsidRDefault="00410BED" w:rsidP="00410BED">
      <w:pPr>
        <w:spacing w:after="0" w:line="240" w:lineRule="auto"/>
        <w:jc w:val="center"/>
        <w:rPr>
          <w:rFonts w:ascii="Times New Roman" w:eastAsia="Times New Roman" w:hAnsi="Times New Roman" w:cs="Times New Roman"/>
          <w:b/>
          <w:bCs/>
          <w:color w:val="0000CC"/>
          <w:sz w:val="28"/>
          <w:szCs w:val="24"/>
          <w:lang w:val="en-US"/>
        </w:rPr>
      </w:pPr>
      <w:r w:rsidRPr="000F4603">
        <w:rPr>
          <w:rFonts w:ascii="Times New Roman" w:eastAsia="Times New Roman" w:hAnsi="Times New Roman" w:cs="Times New Roman"/>
          <w:b/>
          <w:bCs/>
          <w:color w:val="0000CC"/>
          <w:sz w:val="28"/>
          <w:szCs w:val="24"/>
          <w:lang w:val="en-US"/>
        </w:rPr>
        <w:t>Promovisan "Roditeljski telefon" 0800- 007-000</w:t>
      </w:r>
    </w:p>
    <w:p w:rsidR="00410BED" w:rsidRDefault="00410BED" w:rsidP="00410BED">
      <w:pPr>
        <w:spacing w:after="0" w:line="240" w:lineRule="auto"/>
        <w:jc w:val="both"/>
        <w:rPr>
          <w:rFonts w:ascii="Times New Roman" w:eastAsia="Times New Roman" w:hAnsi="Times New Roman" w:cs="Times New Roman"/>
          <w:b/>
          <w:bCs/>
          <w:sz w:val="24"/>
          <w:szCs w:val="24"/>
          <w:lang w:val="en-US"/>
        </w:rPr>
      </w:pPr>
    </w:p>
    <w:p w:rsidR="00410BED" w:rsidRDefault="00410BED" w:rsidP="00410BED">
      <w:pPr>
        <w:spacing w:after="0" w:line="240" w:lineRule="auto"/>
        <w:ind w:firstLine="720"/>
        <w:jc w:val="both"/>
        <w:rPr>
          <w:rFonts w:ascii="Times New Roman" w:eastAsia="Times New Roman" w:hAnsi="Times New Roman" w:cs="Times New Roman"/>
          <w:bCs/>
          <w:sz w:val="24"/>
          <w:szCs w:val="24"/>
          <w:lang w:val="en-US"/>
        </w:rPr>
      </w:pPr>
      <w:r w:rsidRPr="00212E86">
        <w:rPr>
          <w:rFonts w:ascii="Times New Roman" w:eastAsia="Times New Roman" w:hAnsi="Times New Roman" w:cs="Times New Roman"/>
          <w:bCs/>
          <w:sz w:val="24"/>
          <w:szCs w:val="24"/>
          <w:lang w:val="en-US"/>
        </w:rPr>
        <w:t xml:space="preserve">Roditelji kojima su potrebni saveti u vezi sa roditeljstvom mogu ih dobiti besplatno na "Roditeljski telefon" 0800- 007-000, </w:t>
      </w:r>
      <w:r>
        <w:rPr>
          <w:rFonts w:ascii="Times New Roman" w:eastAsia="Times New Roman" w:hAnsi="Times New Roman" w:cs="Times New Roman"/>
          <w:bCs/>
          <w:sz w:val="24"/>
          <w:szCs w:val="24"/>
          <w:lang w:val="en-US"/>
        </w:rPr>
        <w:t xml:space="preserve">a predstavljanju te linije u petak </w:t>
      </w:r>
      <w:r w:rsidRPr="00212E86">
        <w:rPr>
          <w:rFonts w:ascii="Times New Roman" w:eastAsia="Times New Roman" w:hAnsi="Times New Roman" w:cs="Times New Roman"/>
          <w:bCs/>
          <w:sz w:val="24"/>
          <w:szCs w:val="24"/>
          <w:lang w:val="en-US"/>
        </w:rPr>
        <w:t xml:space="preserve"> je prisustvovao i ministar za rad, zapošljavanje, boračka i socijalna pitanja Aleksandar Vulin.</w:t>
      </w:r>
      <w:r>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"Roditeljski telefon" je osnovan 3. maja ove godine zajedničkim radom tog centra, Ministarstva za rad, zapošljavanje, boračka i socijalna pitanja a uz podršku UNICEF-a i Telekoma.</w:t>
      </w:r>
      <w:r>
        <w:rPr>
          <w:rFonts w:ascii="Times New Roman" w:eastAsia="Times New Roman" w:hAnsi="Times New Roman" w:cs="Times New Roman"/>
          <w:bCs/>
          <w:sz w:val="24"/>
          <w:szCs w:val="24"/>
          <w:lang w:val="en-US"/>
        </w:rPr>
        <w:t xml:space="preserve"> </w:t>
      </w:r>
    </w:p>
    <w:p w:rsidR="00410BED" w:rsidRDefault="00410BED" w:rsidP="00410BED">
      <w:pPr>
        <w:spacing w:after="0" w:line="240" w:lineRule="auto"/>
        <w:ind w:firstLine="720"/>
        <w:jc w:val="both"/>
        <w:rPr>
          <w:rFonts w:ascii="Times New Roman" w:eastAsia="Times New Roman" w:hAnsi="Times New Roman" w:cs="Times New Roman"/>
          <w:bCs/>
          <w:sz w:val="24"/>
          <w:szCs w:val="24"/>
          <w:lang w:val="en-US"/>
        </w:rPr>
      </w:pPr>
      <w:r w:rsidRPr="00212E86">
        <w:rPr>
          <w:rFonts w:ascii="Times New Roman" w:eastAsia="Times New Roman" w:hAnsi="Times New Roman" w:cs="Times New Roman"/>
          <w:bCs/>
          <w:sz w:val="24"/>
          <w:szCs w:val="24"/>
          <w:lang w:val="en-US"/>
        </w:rPr>
        <w:t>Od tada, kako je rekla rukovodilac Roditeljskog telefona Željka Burgund, 25 psihologa i pedagoga je primilo 562 poziva, koji ponekad traju i po pola sata.</w:t>
      </w:r>
      <w:r>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Roditelji, prema njenim rečima, zovu najčešće jer ne znaju kako da čitaju određeno ponašanje svoje dece, bilo da su to buntovna ponašanja kod najmlađih ili otpor autoritetu i naglo otuđenje kada je reč o adolescentima.</w:t>
      </w:r>
    </w:p>
    <w:p w:rsidR="00410BED" w:rsidRDefault="00410BED" w:rsidP="00410BED">
      <w:pPr>
        <w:spacing w:after="0" w:line="240" w:lineRule="auto"/>
        <w:ind w:firstLine="720"/>
        <w:jc w:val="both"/>
        <w:rPr>
          <w:rFonts w:ascii="Times New Roman" w:eastAsia="Times New Roman" w:hAnsi="Times New Roman" w:cs="Times New Roman"/>
          <w:bCs/>
          <w:sz w:val="24"/>
          <w:szCs w:val="24"/>
          <w:lang w:val="en-US"/>
        </w:rPr>
      </w:pPr>
      <w:r w:rsidRPr="00212E86">
        <w:rPr>
          <w:rFonts w:ascii="Times New Roman" w:eastAsia="Times New Roman" w:hAnsi="Times New Roman" w:cs="Times New Roman"/>
          <w:bCs/>
          <w:sz w:val="24"/>
          <w:szCs w:val="24"/>
          <w:lang w:val="en-US"/>
        </w:rPr>
        <w:t>Ministar Vulin je, u Centru za zaštitu odojčadi, dece i omladine, gde je predstavljena linija, rekao da su svi rođeni za to da budu roditelji, ali da to ne znači da nije potrebna pomoć:</w:t>
      </w:r>
      <w:r>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"Nema sramote u traženju pomoći, nećete zato biti lošiji, već bolji roditelj", istakao je Vulin.</w:t>
      </w:r>
      <w:r>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Ta usluga mora biti, naveo je on, svima dostupna, iako je to ponekad problem, jer u nekim lokalnim samoupravama nema dovoljno novca ni prostora.</w:t>
      </w:r>
    </w:p>
    <w:p w:rsidR="00410BED" w:rsidRPr="00212E86" w:rsidRDefault="00410BED" w:rsidP="00410BED">
      <w:pPr>
        <w:spacing w:after="0" w:line="240" w:lineRule="auto"/>
        <w:ind w:firstLine="720"/>
        <w:jc w:val="both"/>
        <w:rPr>
          <w:rFonts w:ascii="Times New Roman" w:eastAsia="Times New Roman" w:hAnsi="Times New Roman" w:cs="Times New Roman"/>
          <w:bCs/>
          <w:sz w:val="24"/>
          <w:szCs w:val="24"/>
          <w:lang w:val="en-US"/>
        </w:rPr>
      </w:pPr>
      <w:r w:rsidRPr="00212E86">
        <w:rPr>
          <w:rFonts w:ascii="Times New Roman" w:eastAsia="Times New Roman" w:hAnsi="Times New Roman" w:cs="Times New Roman"/>
          <w:bCs/>
          <w:sz w:val="24"/>
          <w:szCs w:val="24"/>
          <w:lang w:val="en-US"/>
        </w:rPr>
        <w:t>Usluga "Roditeljski telefon" je već šest meseci u fazi pilotiranja i biće još godinu i po dana, do kada bi trebalo da bude izvesno koliko je korisna građanima i koji su efekti.</w:t>
      </w:r>
      <w:r>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Nakon tako, ako se pokaže korisnom, postaće stalna usluga.</w:t>
      </w:r>
      <w:r>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Pozivom na broj 0800-007-000 roditelji ali i svi drugi koji učestvuju u vaspitanju dece mogu svoje dileme da reše u razgovoru sa stručnjacima bez obaveze da zakazuju ili daju podatke.</w:t>
      </w:r>
      <w:r>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Svi razgovori, iako ih obavljaju stručnjaci, imaju i supervizore.</w:t>
      </w:r>
    </w:p>
    <w:p w:rsidR="000F4603" w:rsidRDefault="000F4603" w:rsidP="00F73481">
      <w:pPr>
        <w:spacing w:after="0" w:line="240" w:lineRule="auto"/>
        <w:jc w:val="both"/>
        <w:rPr>
          <w:rFonts w:ascii="Times New Roman" w:eastAsia="Times New Roman" w:hAnsi="Times New Roman" w:cs="Times New Roman"/>
          <w:bCs/>
          <w:sz w:val="24"/>
          <w:szCs w:val="24"/>
          <w:lang w:val="en-US"/>
        </w:rPr>
      </w:pPr>
    </w:p>
    <w:p w:rsidR="00D76252" w:rsidRPr="000F4603" w:rsidRDefault="00B1327C" w:rsidP="00D76252">
      <w:pPr>
        <w:spacing w:after="0" w:line="240" w:lineRule="auto"/>
        <w:jc w:val="center"/>
        <w:rPr>
          <w:rFonts w:ascii="Times New Roman" w:eastAsia="Times New Roman" w:hAnsi="Times New Roman" w:cs="Times New Roman"/>
          <w:b/>
          <w:bCs/>
          <w:color w:val="0000CC"/>
          <w:sz w:val="28"/>
          <w:szCs w:val="24"/>
          <w:lang w:val="en-US"/>
        </w:rPr>
      </w:pPr>
      <w:r w:rsidRPr="000F4603">
        <w:rPr>
          <w:rFonts w:ascii="Times New Roman" w:eastAsia="Times New Roman" w:hAnsi="Times New Roman" w:cs="Times New Roman"/>
          <w:b/>
          <w:bCs/>
          <w:color w:val="0000CC"/>
          <w:sz w:val="28"/>
          <w:szCs w:val="24"/>
          <w:lang w:val="en-US"/>
        </w:rPr>
        <w:t xml:space="preserve">Održane </w:t>
      </w:r>
      <w:r w:rsidR="00D76252" w:rsidRPr="000F4603">
        <w:rPr>
          <w:rFonts w:ascii="Times New Roman" w:eastAsia="Times New Roman" w:hAnsi="Times New Roman" w:cs="Times New Roman"/>
          <w:b/>
          <w:bCs/>
          <w:color w:val="0000CC"/>
          <w:sz w:val="28"/>
          <w:szCs w:val="24"/>
          <w:lang w:val="en-US"/>
        </w:rPr>
        <w:t>"Biciklističke igre" u Zrenjaninu</w:t>
      </w:r>
    </w:p>
    <w:p w:rsidR="00D76252" w:rsidRDefault="00D76252" w:rsidP="00D76252">
      <w:pPr>
        <w:spacing w:after="0" w:line="240" w:lineRule="auto"/>
        <w:jc w:val="center"/>
        <w:rPr>
          <w:rFonts w:ascii="Times New Roman" w:eastAsia="Times New Roman" w:hAnsi="Times New Roman" w:cs="Times New Roman"/>
          <w:b/>
          <w:bCs/>
          <w:sz w:val="28"/>
          <w:szCs w:val="24"/>
          <w:lang w:val="en-US"/>
        </w:rPr>
      </w:pPr>
    </w:p>
    <w:p w:rsidR="00D76252" w:rsidRPr="00D76252" w:rsidRDefault="00D76252" w:rsidP="00D76252">
      <w:pPr>
        <w:spacing w:after="0" w:line="240" w:lineRule="auto"/>
        <w:ind w:firstLine="720"/>
        <w:jc w:val="both"/>
        <w:rPr>
          <w:rFonts w:ascii="Times New Roman" w:eastAsia="Times New Roman" w:hAnsi="Times New Roman" w:cs="Times New Roman"/>
          <w:b/>
          <w:bCs/>
          <w:sz w:val="28"/>
          <w:szCs w:val="24"/>
          <w:lang w:val="en-US"/>
        </w:rPr>
      </w:pPr>
      <w:r w:rsidRPr="00D76252">
        <w:rPr>
          <w:rFonts w:ascii="Times New Roman" w:eastAsia="Times New Roman" w:hAnsi="Times New Roman" w:cs="Times New Roman"/>
          <w:bCs/>
          <w:sz w:val="24"/>
          <w:szCs w:val="24"/>
          <w:lang w:val="en-US"/>
        </w:rPr>
        <w:t>Zrenjaninska omladinska razvojna organizacija - ZORO, u okviru projekta "Pimp Your Bike", u subotu 22. oktobra u 14 časova, na Trgu slobode u Zrenjaninu, organizovala je "Biciklističke igre". Program je namenjen mladima od 12 do 35 godina, koji su imali priliku da provere svoje poznavanje saobraćajnih pravila i pokažu ciklo-veštine kroz osam zanimljivih i zabavnih igara na biciklističkom poligonu. Pripremljen je i mini kontrolni zadatak, simulacija raskrsnice, vijugava vožnja oko čunjeva, zločesti kontra korman, vašarsko nabacivanje biciklističkih guma, akrobatska vožnja po tankoj liniji, ciklo-reciklaža i jedna banatska vožnja ''na tenane"</w:t>
      </w:r>
    </w:p>
    <w:p w:rsidR="00D76252" w:rsidRDefault="00D76252" w:rsidP="00710F93">
      <w:pPr>
        <w:spacing w:after="0" w:line="240" w:lineRule="auto"/>
        <w:jc w:val="both"/>
        <w:rPr>
          <w:rFonts w:ascii="Times New Roman" w:eastAsia="Times New Roman" w:hAnsi="Times New Roman" w:cs="Times New Roman"/>
          <w:bCs/>
          <w:sz w:val="24"/>
          <w:szCs w:val="24"/>
          <w:lang w:val="en-US"/>
        </w:rPr>
      </w:pPr>
    </w:p>
    <w:p w:rsidR="00212E86" w:rsidRPr="000F4603" w:rsidRDefault="00B1327C" w:rsidP="00212E86">
      <w:pPr>
        <w:spacing w:after="0" w:line="240" w:lineRule="auto"/>
        <w:jc w:val="center"/>
        <w:rPr>
          <w:rFonts w:ascii="Times New Roman" w:eastAsia="Times New Roman" w:hAnsi="Times New Roman" w:cs="Times New Roman"/>
          <w:b/>
          <w:bCs/>
          <w:color w:val="0000CC"/>
          <w:sz w:val="28"/>
          <w:szCs w:val="24"/>
          <w:lang w:val="en-US"/>
        </w:rPr>
      </w:pPr>
      <w:r w:rsidRPr="000F4603">
        <w:rPr>
          <w:rFonts w:ascii="Times New Roman" w:eastAsia="Times New Roman" w:hAnsi="Times New Roman" w:cs="Times New Roman"/>
          <w:b/>
          <w:bCs/>
          <w:color w:val="0000CC"/>
          <w:sz w:val="28"/>
          <w:szCs w:val="24"/>
          <w:lang w:val="en-US"/>
        </w:rPr>
        <w:t>Sombor</w:t>
      </w:r>
      <w:r w:rsidR="00212E86" w:rsidRPr="000F4603">
        <w:rPr>
          <w:rFonts w:ascii="Times New Roman" w:eastAsia="Times New Roman" w:hAnsi="Times New Roman" w:cs="Times New Roman"/>
          <w:b/>
          <w:bCs/>
          <w:color w:val="0000CC"/>
          <w:sz w:val="28"/>
          <w:szCs w:val="24"/>
          <w:lang w:val="en-US"/>
        </w:rPr>
        <w:t>: Obuka za vršnjačke edukatore</w:t>
      </w:r>
    </w:p>
    <w:p w:rsidR="00B1327C" w:rsidRPr="000F4603" w:rsidRDefault="00B1327C" w:rsidP="00212E86">
      <w:pPr>
        <w:spacing w:after="0" w:line="240" w:lineRule="auto"/>
        <w:jc w:val="both"/>
        <w:rPr>
          <w:rFonts w:ascii="Times New Roman" w:eastAsia="Times New Roman" w:hAnsi="Times New Roman" w:cs="Times New Roman"/>
          <w:bCs/>
          <w:color w:val="0000CC"/>
          <w:sz w:val="24"/>
          <w:szCs w:val="24"/>
          <w:lang w:val="en-US"/>
        </w:rPr>
      </w:pPr>
    </w:p>
    <w:p w:rsidR="00212E86" w:rsidRDefault="00212E86" w:rsidP="000F4603">
      <w:pPr>
        <w:spacing w:after="0" w:line="240" w:lineRule="auto"/>
        <w:ind w:firstLine="720"/>
        <w:jc w:val="both"/>
        <w:rPr>
          <w:rFonts w:ascii="Times New Roman" w:eastAsia="Times New Roman" w:hAnsi="Times New Roman" w:cs="Times New Roman"/>
          <w:bCs/>
          <w:sz w:val="24"/>
          <w:szCs w:val="24"/>
          <w:lang w:val="en-US"/>
        </w:rPr>
      </w:pPr>
      <w:r w:rsidRPr="00B1327C">
        <w:rPr>
          <w:rFonts w:ascii="Times New Roman" w:eastAsia="Times New Roman" w:hAnsi="Times New Roman" w:cs="Times New Roman"/>
          <w:bCs/>
          <w:sz w:val="24"/>
          <w:szCs w:val="24"/>
          <w:lang w:val="en-US"/>
        </w:rPr>
        <w:t>Centar za prevenciju, edukaciju i bezbednost iz Sombora, u okviru projekta "Mladi - bezbedni i zdravi", otvorio je poziv za učešće na obuci na temu bezbednih i zdravih stilova života. Rok za prijavu je 26. oktobar.</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Poziv je otvoren za mlade uzrasta od 15 do 30 godina, iz Sombora i okoline, koji su motivisani da postanu edukatori i steknu nova znanja i veštine.</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 xml:space="preserve">Obuka za vođenje radionica biće održana od 28. do 30. </w:t>
      </w:r>
      <w:r w:rsidR="00B1327C">
        <w:rPr>
          <w:rFonts w:ascii="Times New Roman" w:eastAsia="Times New Roman" w:hAnsi="Times New Roman" w:cs="Times New Roman"/>
          <w:bCs/>
          <w:sz w:val="24"/>
          <w:szCs w:val="24"/>
          <w:lang w:val="en-US"/>
        </w:rPr>
        <w:t>o</w:t>
      </w:r>
      <w:r w:rsidRPr="00212E86">
        <w:rPr>
          <w:rFonts w:ascii="Times New Roman" w:eastAsia="Times New Roman" w:hAnsi="Times New Roman" w:cs="Times New Roman"/>
          <w:bCs/>
          <w:sz w:val="24"/>
          <w:szCs w:val="24"/>
          <w:lang w:val="en-US"/>
        </w:rPr>
        <w:t>ktobra</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 xml:space="preserve">Nakon obuke, učesnici i učesniće će uz pomoć </w:t>
      </w:r>
      <w:r w:rsidRPr="00212E86">
        <w:rPr>
          <w:rFonts w:ascii="Times New Roman" w:eastAsia="Times New Roman" w:hAnsi="Times New Roman" w:cs="Times New Roman"/>
          <w:bCs/>
          <w:sz w:val="24"/>
          <w:szCs w:val="24"/>
          <w:lang w:val="en-US"/>
        </w:rPr>
        <w:lastRenderedPageBreak/>
        <w:t>mentora imati priliku da samostalno realizuju programe za mlade na temu bezbednih i zdravih stilova života.</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 xml:space="preserve">Svi zainteresovani mogu da se prijave putem mejla </w:t>
      </w:r>
      <w:hyperlink r:id="rId21" w:history="1">
        <w:r w:rsidR="00B1327C" w:rsidRPr="00F434D6">
          <w:rPr>
            <w:rStyle w:val="Hyperlink"/>
            <w:rFonts w:ascii="Times New Roman" w:eastAsia="Times New Roman" w:hAnsi="Times New Roman" w:cs="Times New Roman"/>
            <w:bCs/>
            <w:sz w:val="24"/>
            <w:szCs w:val="24"/>
            <w:lang w:val="en-US"/>
          </w:rPr>
          <w:t>centar.peb@gmail.com</w:t>
        </w:r>
      </w:hyperlink>
      <w:r w:rsidRPr="00212E86">
        <w:rPr>
          <w:rFonts w:ascii="Times New Roman" w:eastAsia="Times New Roman" w:hAnsi="Times New Roman" w:cs="Times New Roman"/>
          <w:bCs/>
          <w:sz w:val="24"/>
          <w:szCs w:val="24"/>
          <w:lang w:val="en-US"/>
        </w:rPr>
        <w:t>.</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U prijavi je potrebno navesti ime i prezime, datum rođenja, kontakt telefon i formalno i neformalno obrazovanje kadnidata.</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Projekat "Mladi - bezbedni i zdravi" realizuje udruženje Centar za prevenciju, edukaciju i bezbednost, uz finansijsku podršku Grada Sombora.</w:t>
      </w:r>
    </w:p>
    <w:p w:rsidR="000F4603" w:rsidRDefault="000F4603" w:rsidP="000F4603">
      <w:pPr>
        <w:spacing w:after="0" w:line="240" w:lineRule="auto"/>
        <w:jc w:val="both"/>
        <w:rPr>
          <w:rFonts w:ascii="Times New Roman" w:eastAsia="Times New Roman" w:hAnsi="Times New Roman" w:cs="Times New Roman"/>
          <w:bCs/>
          <w:sz w:val="24"/>
          <w:szCs w:val="24"/>
          <w:lang w:val="en-US"/>
        </w:rPr>
      </w:pPr>
    </w:p>
    <w:p w:rsidR="000F4603" w:rsidRPr="00912485" w:rsidRDefault="000F4603" w:rsidP="000F4603">
      <w:pPr>
        <w:spacing w:after="0" w:line="240" w:lineRule="auto"/>
        <w:jc w:val="center"/>
        <w:rPr>
          <w:rFonts w:ascii="Times New Roman" w:hAnsi="Times New Roman" w:cs="Times New Roman"/>
          <w:bCs/>
          <w:noProof/>
          <w:sz w:val="24"/>
          <w:lang w:val="en-US"/>
        </w:rPr>
      </w:pPr>
      <w:r w:rsidRPr="00912485">
        <w:rPr>
          <w:rFonts w:ascii="Times New Roman" w:hAnsi="Times New Roman" w:cs="Times New Roman"/>
          <w:b/>
          <w:bCs/>
          <w:noProof/>
          <w:color w:val="0000CC"/>
          <w:sz w:val="28"/>
          <w:lang w:val="en-US"/>
        </w:rPr>
        <w:t>Društvene mreže</w:t>
      </w:r>
      <w:r w:rsidRPr="00912485">
        <w:t xml:space="preserve"> </w:t>
      </w:r>
      <w:r w:rsidRPr="00912485">
        <w:rPr>
          <w:rFonts w:ascii="Times New Roman" w:hAnsi="Times New Roman" w:cs="Times New Roman"/>
          <w:b/>
          <w:bCs/>
          <w:noProof/>
          <w:color w:val="0000CC"/>
          <w:sz w:val="28"/>
          <w:lang w:val="en-US"/>
        </w:rPr>
        <w:t>danas primarni vid komunikacije</w:t>
      </w:r>
    </w:p>
    <w:p w:rsidR="000F4603" w:rsidRPr="00912485" w:rsidRDefault="000F4603" w:rsidP="000F4603">
      <w:pPr>
        <w:spacing w:after="0" w:line="240" w:lineRule="auto"/>
        <w:jc w:val="both"/>
        <w:rPr>
          <w:rFonts w:ascii="Times New Roman" w:hAnsi="Times New Roman" w:cs="Times New Roman"/>
          <w:noProof/>
          <w:sz w:val="24"/>
          <w:lang w:val="en-US"/>
        </w:rPr>
      </w:pPr>
    </w:p>
    <w:p w:rsidR="000F4603" w:rsidRPr="00912485" w:rsidRDefault="000F4603" w:rsidP="000F4603">
      <w:pPr>
        <w:spacing w:after="0" w:line="240" w:lineRule="auto"/>
        <w:ind w:firstLine="720"/>
        <w:jc w:val="both"/>
        <w:rPr>
          <w:rFonts w:ascii="Times New Roman" w:hAnsi="Times New Roman" w:cs="Times New Roman"/>
          <w:noProof/>
          <w:sz w:val="24"/>
          <w:lang w:val="en-US"/>
        </w:rPr>
      </w:pPr>
      <w:r w:rsidRPr="00912485">
        <w:rPr>
          <w:rFonts w:ascii="Times New Roman" w:hAnsi="Times New Roman" w:cs="Times New Roman"/>
          <w:noProof/>
          <w:sz w:val="24"/>
          <w:lang w:val="en-US"/>
        </w:rPr>
        <w:t>Sociološkinja Jelena Mitrović smatra da su društvene mreže danas primarni vid komunikacije, jer ih u istoj meri koriste i individue i organizacije i politički akteri, pa i društvene organizacije koje se bave aktivizmom. "Društvene mreže su definitivno najefikasniji, najbrži i najjeftiniji način da se dopre do što većeg broja ljudi. One uopšteno i služe širenju informacija, sem toga što služe i umrežavanju ljudi. I kao takve one pružaju mogućnost da vi u jako kratkom roku možete da svoju informaciju plasirate što većem broju ljudi", objašnjava naša sagovornica.</w:t>
      </w:r>
    </w:p>
    <w:p w:rsidR="00212E86" w:rsidRDefault="000F4603" w:rsidP="001F6497">
      <w:pPr>
        <w:spacing w:after="0" w:line="240" w:lineRule="auto"/>
        <w:ind w:firstLine="720"/>
        <w:jc w:val="both"/>
        <w:rPr>
          <w:rFonts w:ascii="Times New Roman" w:hAnsi="Times New Roman" w:cs="Times New Roman"/>
          <w:noProof/>
          <w:sz w:val="24"/>
          <w:lang w:val="en-US"/>
        </w:rPr>
      </w:pPr>
      <w:r w:rsidRPr="00912485">
        <w:rPr>
          <w:rFonts w:ascii="Times New Roman" w:hAnsi="Times New Roman" w:cs="Times New Roman"/>
          <w:noProof/>
          <w:sz w:val="24"/>
          <w:lang w:val="en-US"/>
        </w:rPr>
        <w:t>Jelena ističe da se u Srbiji, ali i u svetu, većina poziva za društvene ili aktivističke događaje pokreće najpre putem interneta. "Preko društvenih mreža će saznati tu informaciju ne samo oni koji su direktni korisnici nego i pasivni korisnici, to jest, oni koji ne moraju nužno imati profile na društvenim mrežama i slično. To su organizacije kod nas prepoznale i koriste i treba da koriste", zaključuje Jelena.</w:t>
      </w:r>
    </w:p>
    <w:p w:rsidR="001F6497" w:rsidRPr="001F6497" w:rsidRDefault="001F6497" w:rsidP="001F6497">
      <w:pPr>
        <w:spacing w:after="0" w:line="240" w:lineRule="auto"/>
        <w:ind w:firstLine="720"/>
        <w:jc w:val="both"/>
        <w:rPr>
          <w:rFonts w:ascii="Times New Roman" w:hAnsi="Times New Roman" w:cs="Times New Roman"/>
          <w:noProof/>
          <w:sz w:val="24"/>
          <w:lang w:val="en-US"/>
        </w:rPr>
      </w:pPr>
    </w:p>
    <w:p w:rsidR="00212E86" w:rsidRPr="00212E86" w:rsidRDefault="00212E86" w:rsidP="00212E86">
      <w:pPr>
        <w:spacing w:after="0" w:line="240" w:lineRule="auto"/>
        <w:jc w:val="center"/>
        <w:rPr>
          <w:rFonts w:ascii="Times New Roman" w:eastAsia="Times New Roman" w:hAnsi="Times New Roman" w:cs="Times New Roman"/>
          <w:b/>
          <w:bCs/>
          <w:color w:val="0000CC"/>
          <w:sz w:val="28"/>
          <w:szCs w:val="24"/>
          <w:lang w:val="en-US"/>
        </w:rPr>
      </w:pPr>
      <w:r w:rsidRPr="00212E86">
        <w:rPr>
          <w:rFonts w:ascii="Times New Roman" w:eastAsia="Times New Roman" w:hAnsi="Times New Roman" w:cs="Times New Roman"/>
          <w:b/>
          <w:bCs/>
          <w:color w:val="0000CC"/>
          <w:sz w:val="28"/>
          <w:szCs w:val="24"/>
          <w:lang w:val="en-US"/>
        </w:rPr>
        <w:t>Bač: Prevoz za učenike i studente</w:t>
      </w:r>
    </w:p>
    <w:p w:rsidR="00B1327C" w:rsidRDefault="00B1327C" w:rsidP="00212E86">
      <w:pPr>
        <w:spacing w:after="0" w:line="240" w:lineRule="auto"/>
        <w:jc w:val="both"/>
        <w:rPr>
          <w:rFonts w:ascii="Times New Roman" w:eastAsia="Times New Roman" w:hAnsi="Times New Roman" w:cs="Times New Roman"/>
          <w:bCs/>
          <w:sz w:val="24"/>
          <w:szCs w:val="24"/>
          <w:lang w:val="en-US"/>
        </w:rPr>
      </w:pPr>
    </w:p>
    <w:p w:rsidR="000F4603" w:rsidRDefault="00212E86" w:rsidP="001F6497">
      <w:pPr>
        <w:spacing w:after="0" w:line="240" w:lineRule="auto"/>
        <w:ind w:firstLine="720"/>
        <w:jc w:val="both"/>
        <w:rPr>
          <w:rFonts w:ascii="Times New Roman" w:eastAsia="Times New Roman" w:hAnsi="Times New Roman" w:cs="Times New Roman"/>
          <w:bCs/>
          <w:sz w:val="24"/>
          <w:szCs w:val="24"/>
          <w:lang w:val="en-US"/>
        </w:rPr>
      </w:pPr>
      <w:r w:rsidRPr="00B1327C">
        <w:rPr>
          <w:rFonts w:ascii="Times New Roman" w:eastAsia="Times New Roman" w:hAnsi="Times New Roman" w:cs="Times New Roman"/>
          <w:bCs/>
          <w:sz w:val="24"/>
          <w:szCs w:val="24"/>
          <w:lang w:val="en-US"/>
        </w:rPr>
        <w:t xml:space="preserve">Učenici i studenti sa područja opštine Bač, koji se školuju </w:t>
      </w:r>
      <w:r w:rsidR="00B1327C">
        <w:rPr>
          <w:rFonts w:ascii="Times New Roman" w:eastAsia="Times New Roman" w:hAnsi="Times New Roman" w:cs="Times New Roman"/>
          <w:bCs/>
          <w:sz w:val="24"/>
          <w:szCs w:val="24"/>
          <w:lang w:val="en-US"/>
        </w:rPr>
        <w:t>u Novom Sadu i Somboru, od 21. oktobra</w:t>
      </w:r>
      <w:r w:rsidRPr="00B1327C">
        <w:rPr>
          <w:rFonts w:ascii="Times New Roman" w:eastAsia="Times New Roman" w:hAnsi="Times New Roman" w:cs="Times New Roman"/>
          <w:bCs/>
          <w:sz w:val="24"/>
          <w:szCs w:val="24"/>
          <w:lang w:val="en-US"/>
        </w:rPr>
        <w:t xml:space="preserve"> prevoz do kuće za vikend više neće morati da plaćaju. Besplatan autobuski prevoz, koji je obezbedila opština Bač, biće organizovan i nedeljom u popodnevnim satima, kako bi se đaci i studenti vratili u grad u kom se školuju.</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Učenicima i studentima, ove besplatne autobuske linije mnogo znače.</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"Mi smo prošle godine kupovinom autobusa, obezbedili besplatan prevoz učenicima osnovnih i srednjih škola, ne samo na teritoriji opštine Bač, nego i đacima koji putuju u Odžake i Bačku Palanku. Od danas smo krenuli sa prevozom učenika i studenata do Novog Sada i Sombora. Cilj je da olakšamo roditeljima, da te pare, koje bi dali za autobuske karte, usmere na neku drugu stranu", rekao je za RTV Dragan Stašević, predsednik opštine Bač.</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Stašević je najavio da će do kraja godine, biti uvedena i besplatna autobuska linija do Bača, za penzionere iz Bačkog Novog Sela, Plavne, Vajske i Bođana.</w:t>
      </w:r>
    </w:p>
    <w:p w:rsidR="001F6497" w:rsidRDefault="001F6497" w:rsidP="001F6497">
      <w:pPr>
        <w:spacing w:after="0" w:line="240" w:lineRule="auto"/>
        <w:ind w:firstLine="720"/>
        <w:jc w:val="both"/>
        <w:rPr>
          <w:rFonts w:ascii="Times New Roman" w:eastAsia="Times New Roman" w:hAnsi="Times New Roman" w:cs="Times New Roman"/>
          <w:bCs/>
          <w:sz w:val="24"/>
          <w:szCs w:val="24"/>
          <w:lang w:val="en-US"/>
        </w:rPr>
      </w:pPr>
    </w:p>
    <w:p w:rsidR="000F4603" w:rsidRPr="001F6497" w:rsidRDefault="001F6497" w:rsidP="001F6497">
      <w:pPr>
        <w:spacing w:after="0" w:line="240" w:lineRule="auto"/>
        <w:jc w:val="center"/>
        <w:rPr>
          <w:rFonts w:ascii="Times New Roman" w:hAnsi="Times New Roman" w:cs="Times New Roman"/>
          <w:b/>
          <w:color w:val="FF0000"/>
          <w:sz w:val="28"/>
          <w:szCs w:val="24"/>
          <w:lang w:val="en-US"/>
        </w:rPr>
      </w:pPr>
      <w:r>
        <w:rPr>
          <w:rFonts w:ascii="Times New Roman" w:hAnsi="Times New Roman" w:cs="Times New Roman"/>
          <w:b/>
          <w:color w:val="FF0000"/>
          <w:sz w:val="28"/>
          <w:szCs w:val="24"/>
          <w:lang w:val="en-US"/>
        </w:rPr>
        <w:t>Kraj n</w:t>
      </w:r>
      <w:r w:rsidRPr="001F6497">
        <w:rPr>
          <w:rFonts w:ascii="Times New Roman" w:hAnsi="Times New Roman" w:cs="Times New Roman"/>
          <w:b/>
          <w:color w:val="FF0000"/>
          <w:sz w:val="28"/>
          <w:szCs w:val="24"/>
          <w:lang w:val="en-US"/>
        </w:rPr>
        <w:t>emoć</w:t>
      </w:r>
      <w:r>
        <w:rPr>
          <w:rFonts w:ascii="Times New Roman" w:hAnsi="Times New Roman" w:cs="Times New Roman"/>
          <w:b/>
          <w:color w:val="FF0000"/>
          <w:sz w:val="28"/>
          <w:szCs w:val="24"/>
          <w:lang w:val="en-US"/>
        </w:rPr>
        <w:t xml:space="preserve">i </w:t>
      </w:r>
      <w:r w:rsidRPr="001F6497">
        <w:rPr>
          <w:rFonts w:ascii="Times New Roman" w:hAnsi="Times New Roman" w:cs="Times New Roman"/>
          <w:b/>
          <w:color w:val="FF0000"/>
          <w:sz w:val="28"/>
          <w:szCs w:val="24"/>
          <w:lang w:val="en-US"/>
        </w:rPr>
        <w:t>u borbi protiv korumpiranosti i bezakonja u prosveti</w:t>
      </w:r>
      <w:r>
        <w:rPr>
          <w:rFonts w:ascii="Times New Roman" w:hAnsi="Times New Roman" w:cs="Times New Roman"/>
          <w:b/>
          <w:color w:val="FF0000"/>
          <w:sz w:val="28"/>
          <w:szCs w:val="24"/>
          <w:lang w:val="en-US"/>
        </w:rPr>
        <w:t>?</w:t>
      </w:r>
    </w:p>
    <w:p w:rsidR="001F6497" w:rsidRDefault="001F6497" w:rsidP="000F4603">
      <w:pPr>
        <w:spacing w:after="0" w:line="240" w:lineRule="auto"/>
        <w:jc w:val="both"/>
        <w:rPr>
          <w:rFonts w:ascii="Times New Roman" w:eastAsia="Times New Roman" w:hAnsi="Times New Roman" w:cs="Times New Roman"/>
          <w:bCs/>
          <w:sz w:val="24"/>
          <w:szCs w:val="24"/>
          <w:lang w:val="en-US"/>
        </w:rPr>
      </w:pPr>
    </w:p>
    <w:p w:rsidR="000F4603" w:rsidRDefault="000F4603" w:rsidP="000F4603">
      <w:pPr>
        <w:spacing w:after="0" w:line="240" w:lineRule="auto"/>
        <w:ind w:firstLine="720"/>
        <w:jc w:val="both"/>
        <w:rPr>
          <w:rFonts w:ascii="Times New Roman" w:eastAsia="Times New Roman" w:hAnsi="Times New Roman" w:cs="Times New Roman"/>
          <w:bCs/>
          <w:sz w:val="24"/>
          <w:szCs w:val="24"/>
          <w:lang w:val="en-US"/>
        </w:rPr>
      </w:pPr>
      <w:r w:rsidRPr="000F4603">
        <w:rPr>
          <w:rFonts w:ascii="Times New Roman" w:eastAsia="Times New Roman" w:hAnsi="Times New Roman" w:cs="Times New Roman"/>
          <w:bCs/>
          <w:noProof/>
          <w:sz w:val="24"/>
          <w:szCs w:val="24"/>
          <w:lang w:val="en-US"/>
        </w:rPr>
        <w:drawing>
          <wp:anchor distT="0" distB="0" distL="114300" distR="114300" simplePos="0" relativeHeight="251684864" behindDoc="0" locked="0" layoutInCell="1" allowOverlap="1" wp14:anchorId="21EE9449" wp14:editId="58BB8644">
            <wp:simplePos x="0" y="0"/>
            <wp:positionH relativeFrom="column">
              <wp:posOffset>41910</wp:posOffset>
            </wp:positionH>
            <wp:positionV relativeFrom="paragraph">
              <wp:posOffset>368935</wp:posOffset>
            </wp:positionV>
            <wp:extent cx="1539875" cy="1142365"/>
            <wp:effectExtent l="0" t="0" r="3175" b="635"/>
            <wp:wrapSquare wrapText="bothSides"/>
            <wp:docPr id="10" name="Picture 10" descr=" Dr Miroslav Kuka, profesor na fakultetima u Bitolju i Aleksincu">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Dr Miroslav Kuka, profesor na fakultetima u Bitolju i Aleksincu">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539875" cy="11423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w:t>
      </w:r>
      <w:r w:rsidRPr="000F4603">
        <w:rPr>
          <w:rFonts w:ascii="Times New Roman" w:eastAsia="Times New Roman" w:hAnsi="Times New Roman" w:cs="Times New Roman"/>
          <w:bCs/>
          <w:sz w:val="24"/>
          <w:szCs w:val="24"/>
          <w:lang w:val="en-US"/>
        </w:rPr>
        <w:t>Koliko je zapravo srpskom društvu bitno da se na zakonit način sprovodi proces obrazovanja, konkretizovano je u našem projektu "Redefinisanost strukture i strategija razvoja visokog obrazovanja" (2015), koji je predat od Narodne skupštine do Ministarstva prosvete, ali bez bilo kakvog odgovora do danas. Naime, na području cele Srbije samo četiri inspektora, koja se isključivo bave formom, dekorom i protokolom, obavljaju inspekcijske i nadzorne poslove u visokoškolstvu</w:t>
      </w:r>
      <w:r w:rsidR="001F6497">
        <w:rPr>
          <w:rFonts w:ascii="Times New Roman" w:eastAsia="Times New Roman" w:hAnsi="Times New Roman" w:cs="Times New Roman"/>
          <w:bCs/>
          <w:sz w:val="24"/>
          <w:szCs w:val="24"/>
          <w:lang w:val="en-US"/>
        </w:rPr>
        <w:t>” kaže d</w:t>
      </w:r>
      <w:r w:rsidR="001F6497" w:rsidRPr="000F4603">
        <w:rPr>
          <w:rFonts w:ascii="Times New Roman" w:eastAsia="Times New Roman" w:hAnsi="Times New Roman" w:cs="Times New Roman"/>
          <w:bCs/>
          <w:sz w:val="24"/>
          <w:szCs w:val="24"/>
          <w:lang w:val="en-US"/>
        </w:rPr>
        <w:t>r Miroslav Kuka, profesor na fakultetima u Bitolju i Aleksincu</w:t>
      </w:r>
      <w:r w:rsidRPr="000F4603">
        <w:rPr>
          <w:rFonts w:ascii="Times New Roman" w:eastAsia="Times New Roman" w:hAnsi="Times New Roman" w:cs="Times New Roman"/>
          <w:bCs/>
          <w:sz w:val="24"/>
          <w:szCs w:val="24"/>
          <w:lang w:val="en-US"/>
        </w:rPr>
        <w:t xml:space="preserve">. </w:t>
      </w:r>
      <w:r w:rsidR="001F6497">
        <w:rPr>
          <w:rFonts w:ascii="Times New Roman" w:eastAsia="Times New Roman" w:hAnsi="Times New Roman" w:cs="Times New Roman"/>
          <w:bCs/>
          <w:sz w:val="24"/>
          <w:szCs w:val="24"/>
          <w:lang w:val="en-US"/>
        </w:rPr>
        <w:t>“</w:t>
      </w:r>
      <w:r w:rsidRPr="000F4603">
        <w:rPr>
          <w:rFonts w:ascii="Times New Roman" w:eastAsia="Times New Roman" w:hAnsi="Times New Roman" w:cs="Times New Roman"/>
          <w:bCs/>
          <w:sz w:val="24"/>
          <w:szCs w:val="24"/>
          <w:lang w:val="en-US"/>
        </w:rPr>
        <w:t>Treba li podsećati na zastarelost "afere indeks" na Višem sudu u Smederevu ili na Velimira Tmušića, doskorašnjeg načelnika republičke prosvetne inspekcije, koji je tek posle medijskih otkrivanja njegovih aktivnosti smenjen. Taj isti Tmušić je potom prebačen na poslove samostalnog savetnika za unapređenje opšteg i umetničkog obrazovanja. Da li se i ovaj čin može pravdati malim brojem inspektora, malom platom, brojem kola ili onim "rajinskim mentalitetom"?</w:t>
      </w:r>
      <w:r>
        <w:rPr>
          <w:rFonts w:ascii="Times New Roman" w:eastAsia="Times New Roman" w:hAnsi="Times New Roman" w:cs="Times New Roman"/>
          <w:bCs/>
          <w:sz w:val="24"/>
          <w:szCs w:val="24"/>
          <w:lang w:val="en-US"/>
        </w:rPr>
        <w:t>”,  pita</w:t>
      </w:r>
      <w:r w:rsidRPr="000F4603">
        <w:t xml:space="preserve"> </w:t>
      </w:r>
      <w:r w:rsidR="001F6497">
        <w:rPr>
          <w:rFonts w:ascii="Times New Roman" w:eastAsia="Times New Roman" w:hAnsi="Times New Roman" w:cs="Times New Roman"/>
          <w:bCs/>
          <w:sz w:val="24"/>
          <w:szCs w:val="24"/>
          <w:lang w:val="en-US"/>
        </w:rPr>
        <w:t>prof.</w:t>
      </w:r>
      <w:r w:rsidRPr="000F4603">
        <w:rPr>
          <w:rFonts w:ascii="Times New Roman" w:eastAsia="Times New Roman" w:hAnsi="Times New Roman" w:cs="Times New Roman"/>
          <w:bCs/>
          <w:sz w:val="24"/>
          <w:szCs w:val="24"/>
          <w:lang w:val="en-US"/>
        </w:rPr>
        <w:t xml:space="preserve"> Kuka</w:t>
      </w:r>
      <w:r w:rsidR="001F6497">
        <w:rPr>
          <w:rFonts w:ascii="Times New Roman" w:eastAsia="Times New Roman" w:hAnsi="Times New Roman" w:cs="Times New Roman"/>
          <w:bCs/>
          <w:sz w:val="24"/>
          <w:szCs w:val="24"/>
          <w:lang w:val="en-US"/>
        </w:rPr>
        <w:t>.</w:t>
      </w:r>
    </w:p>
    <w:p w:rsidR="000F4603" w:rsidRPr="000F4603" w:rsidRDefault="000F4603" w:rsidP="000F460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0F4603">
        <w:rPr>
          <w:rFonts w:ascii="Times New Roman" w:eastAsia="Times New Roman" w:hAnsi="Times New Roman" w:cs="Times New Roman"/>
          <w:bCs/>
          <w:sz w:val="24"/>
          <w:szCs w:val="24"/>
          <w:lang w:val="en-US"/>
        </w:rPr>
        <w:t xml:space="preserve">U navedenom projektu preciziramo šta podrazumeva reforma navedenih službi kroz mehanizme zaštite od bezakonja. Na nivou visokog obrazovanja neophodno je formirati tri centra za </w:t>
      </w:r>
      <w:r w:rsidRPr="000F4603">
        <w:rPr>
          <w:rFonts w:ascii="Times New Roman" w:eastAsia="Times New Roman" w:hAnsi="Times New Roman" w:cs="Times New Roman"/>
          <w:bCs/>
          <w:sz w:val="24"/>
          <w:szCs w:val="24"/>
          <w:lang w:val="en-US"/>
        </w:rPr>
        <w:lastRenderedPageBreak/>
        <w:t>inspekcijske i nadzorne poslove (Vojvodina, Beograd, Centralna Srbija). Svaki od centara ima obavezu da u roku od mesec dana odgovori na podnetu prijavu fizičkog ili pravnog lica. Ukoliko u periodu od tri godine nadležno lice u centru za inspekcijske poslove, posle odbijene, neadekvatnom kaznom sankcionisane ili zataškane prijave izgubi dva ili više privatno pokrenutih prekršajnih ili krivičnih postupaka po istom sadržaju, gubi mogućnost daljeg rada. Inspekcija za nadzorne poslove mora imati zakonsku obavezu da za svaku podnetu prijavu posle izvršenog uvida i uz osnovanost sumnje pokrene prekršajnu ili krivičnu prijavu protiv "aktivnog poslodavca" ili bilo kog drugog zaposlenog, kako bi zaštitila interese i zakonitost rada države "pasivnog poslodavca" koga "aktivni poslodavac zastupa". Po važećem srpskom zakonu na koji se posedovana sudska praksa poziva, "aktivnog poslodavca" ne možete tužiti za izvršena bezakonja već samo državu "pasivnog poslodavca"</w:t>
      </w:r>
      <w:r>
        <w:rPr>
          <w:rFonts w:ascii="Times New Roman" w:eastAsia="Times New Roman" w:hAnsi="Times New Roman" w:cs="Times New Roman"/>
          <w:bCs/>
          <w:sz w:val="24"/>
          <w:szCs w:val="24"/>
          <w:lang w:val="en-US"/>
        </w:rPr>
        <w:t>”, kaže prof Kuka</w:t>
      </w:r>
      <w:r w:rsidRPr="000F4603">
        <w:rPr>
          <w:rFonts w:ascii="Times New Roman" w:eastAsia="Times New Roman" w:hAnsi="Times New Roman" w:cs="Times New Roman"/>
          <w:bCs/>
          <w:sz w:val="24"/>
          <w:szCs w:val="24"/>
          <w:lang w:val="en-US"/>
        </w:rPr>
        <w:t>.</w:t>
      </w:r>
    </w:p>
    <w:p w:rsidR="000F4603" w:rsidRDefault="000F4603" w:rsidP="00F73481">
      <w:pPr>
        <w:spacing w:after="0" w:line="240" w:lineRule="auto"/>
        <w:jc w:val="both"/>
        <w:rPr>
          <w:rFonts w:ascii="Times New Roman" w:eastAsia="Times New Roman" w:hAnsi="Times New Roman" w:cs="Times New Roman"/>
          <w:bCs/>
          <w:sz w:val="24"/>
          <w:szCs w:val="24"/>
          <w:lang w:val="en-US"/>
        </w:rPr>
      </w:pPr>
    </w:p>
    <w:p w:rsidR="00FA2F5D" w:rsidRPr="00FA2F5D" w:rsidRDefault="00FA2F5D" w:rsidP="00FA2F5D">
      <w:pPr>
        <w:spacing w:after="0" w:line="240" w:lineRule="auto"/>
        <w:jc w:val="center"/>
        <w:rPr>
          <w:rFonts w:ascii="Times New Roman" w:eastAsia="Times New Roman" w:hAnsi="Times New Roman" w:cs="Times New Roman"/>
          <w:b/>
          <w:bCs/>
          <w:color w:val="FF0000"/>
          <w:sz w:val="28"/>
          <w:szCs w:val="24"/>
          <w:lang w:val="en-US"/>
        </w:rPr>
      </w:pPr>
      <w:r w:rsidRPr="00FA2F5D">
        <w:rPr>
          <w:rFonts w:ascii="Times New Roman" w:eastAsia="Times New Roman" w:hAnsi="Times New Roman" w:cs="Times New Roman"/>
          <w:b/>
          <w:bCs/>
          <w:color w:val="FF0000"/>
          <w:sz w:val="28"/>
          <w:szCs w:val="24"/>
          <w:lang w:val="en-US"/>
        </w:rPr>
        <w:t>Ove godine samo u Beogradu prijavljen nestanak 55 dece</w:t>
      </w:r>
    </w:p>
    <w:p w:rsidR="00FA2F5D" w:rsidRDefault="00FA2F5D" w:rsidP="00FA2F5D">
      <w:pPr>
        <w:spacing w:after="0" w:line="240" w:lineRule="auto"/>
        <w:jc w:val="both"/>
        <w:rPr>
          <w:rFonts w:ascii="Times New Roman" w:eastAsia="Times New Roman" w:hAnsi="Times New Roman" w:cs="Times New Roman"/>
          <w:bCs/>
          <w:sz w:val="24"/>
          <w:szCs w:val="24"/>
          <w:lang w:val="en-US"/>
        </w:rPr>
      </w:pPr>
    </w:p>
    <w:p w:rsidR="00FA2F5D" w:rsidRPr="00FA2F5D" w:rsidRDefault="00FA2F5D" w:rsidP="00FA2F5D">
      <w:pPr>
        <w:spacing w:after="0" w:line="240" w:lineRule="auto"/>
        <w:ind w:firstLine="720"/>
        <w:jc w:val="both"/>
        <w:rPr>
          <w:rFonts w:ascii="Times New Roman" w:eastAsia="Times New Roman" w:hAnsi="Times New Roman" w:cs="Times New Roman"/>
          <w:bCs/>
          <w:sz w:val="24"/>
          <w:szCs w:val="24"/>
          <w:lang w:val="en-US"/>
        </w:rPr>
      </w:pPr>
      <w:bookmarkStart w:id="0" w:name="_GoBack"/>
      <w:bookmarkEnd w:id="0"/>
      <w:r w:rsidRPr="00FA2F5D">
        <w:rPr>
          <w:rFonts w:ascii="Times New Roman" w:eastAsia="Times New Roman" w:hAnsi="Times New Roman" w:cs="Times New Roman"/>
          <w:bCs/>
          <w:sz w:val="24"/>
          <w:szCs w:val="24"/>
          <w:lang w:val="en-US"/>
        </w:rPr>
        <w:t>Slučaj osmogodišnjeg Vukašina A. iz sela Koćura kod Vranja, koga su 9. oktobra posle jednodnevne potrage policajci našli kako luta šumom, samo je najnoviji u nizu nestanaka dece u Srbiji. Prema podacima MUP-a dostavljenih „Politici” od početka godine u Beogradu je prijavljen nestanak oko 55 dece mlađe od 14 godina. Prema nekim podacima godišnje u Srbiji nestane oko 700 dece.</w:t>
      </w:r>
      <w:r w:rsidRPr="00FA2F5D">
        <w:rPr>
          <w:rFonts w:ascii="Times New Roman" w:eastAsia="Times New Roman" w:hAnsi="Times New Roman" w:cs="Times New Roman"/>
          <w:bCs/>
          <w:sz w:val="24"/>
          <w:szCs w:val="24"/>
          <w:lang w:val="en-US"/>
        </w:rPr>
        <w:t xml:space="preserve"> </w:t>
      </w:r>
      <w:r w:rsidRPr="00FA2F5D">
        <w:rPr>
          <w:rFonts w:ascii="Times New Roman" w:eastAsia="Times New Roman" w:hAnsi="Times New Roman" w:cs="Times New Roman"/>
          <w:bCs/>
          <w:sz w:val="24"/>
          <w:szCs w:val="24"/>
          <w:lang w:val="en-US"/>
        </w:rPr>
        <w:t>Najčešći razlog – neslaganje u porodici i zaljubljivanje, otmice malobrojne, ali u 2016. desilo se ubistvo nestale devojčice i utapanje dečaka</w:t>
      </w:r>
    </w:p>
    <w:p w:rsidR="00FA2F5D" w:rsidRDefault="00FA2F5D" w:rsidP="00FA2F5D">
      <w:pPr>
        <w:spacing w:after="0" w:line="240" w:lineRule="auto"/>
        <w:jc w:val="both"/>
        <w:rPr>
          <w:rFonts w:ascii="Times New Roman" w:eastAsia="Times New Roman" w:hAnsi="Times New Roman" w:cs="Times New Roman"/>
          <w:bCs/>
          <w:sz w:val="24"/>
          <w:szCs w:val="24"/>
          <w:lang w:val="en-US"/>
        </w:rPr>
      </w:pPr>
    </w:p>
    <w:p w:rsidR="00212E86" w:rsidRPr="00212E86" w:rsidRDefault="00212E86" w:rsidP="00212E86">
      <w:pPr>
        <w:spacing w:after="0" w:line="240" w:lineRule="auto"/>
        <w:jc w:val="center"/>
        <w:rPr>
          <w:rFonts w:ascii="Times New Roman" w:eastAsia="Times New Roman" w:hAnsi="Times New Roman" w:cs="Times New Roman"/>
          <w:b/>
          <w:bCs/>
          <w:color w:val="FF0000"/>
          <w:sz w:val="28"/>
          <w:szCs w:val="24"/>
          <w:lang w:val="en-US"/>
        </w:rPr>
      </w:pPr>
      <w:r w:rsidRPr="00212E86">
        <w:rPr>
          <w:rFonts w:ascii="Times New Roman" w:eastAsia="Times New Roman" w:hAnsi="Times New Roman" w:cs="Times New Roman"/>
          <w:b/>
          <w:bCs/>
          <w:color w:val="FF0000"/>
          <w:sz w:val="28"/>
          <w:szCs w:val="24"/>
          <w:lang w:val="en-US"/>
        </w:rPr>
        <w:t>Dečijem pozorištu iz Gračanice onemogućen prelazak granice</w:t>
      </w:r>
    </w:p>
    <w:p w:rsidR="00212E86" w:rsidRDefault="00212E86" w:rsidP="00212E86">
      <w:pPr>
        <w:spacing w:after="0" w:line="240" w:lineRule="auto"/>
        <w:jc w:val="both"/>
        <w:rPr>
          <w:rFonts w:ascii="Times New Roman" w:eastAsia="Times New Roman" w:hAnsi="Times New Roman" w:cs="Times New Roman"/>
          <w:b/>
          <w:bCs/>
          <w:sz w:val="24"/>
          <w:szCs w:val="24"/>
          <w:lang w:val="en-US"/>
        </w:rPr>
      </w:pPr>
    </w:p>
    <w:p w:rsidR="00212E86" w:rsidRPr="00212E86" w:rsidRDefault="00212E86" w:rsidP="00B1327C">
      <w:pPr>
        <w:spacing w:after="0" w:line="240" w:lineRule="auto"/>
        <w:ind w:firstLine="720"/>
        <w:jc w:val="both"/>
        <w:rPr>
          <w:rFonts w:ascii="Times New Roman" w:eastAsia="Times New Roman" w:hAnsi="Times New Roman" w:cs="Times New Roman"/>
          <w:bCs/>
          <w:sz w:val="24"/>
          <w:szCs w:val="24"/>
          <w:lang w:val="en-US"/>
        </w:rPr>
      </w:pPr>
      <w:r w:rsidRPr="00B1327C">
        <w:rPr>
          <w:rFonts w:ascii="Times New Roman" w:eastAsia="Times New Roman" w:hAnsi="Times New Roman" w:cs="Times New Roman"/>
          <w:bCs/>
          <w:sz w:val="24"/>
          <w:szCs w:val="24"/>
          <w:lang w:val="en-US"/>
        </w:rPr>
        <w:t>Dečije Amatersko pozorište "Janićije Popović" Doma kulture iz Gračanice vraćeno je sa prelaza Đeneral Janković, jer im kosovska policija nije dozvolila prelazak u Makedoniju zbog, kako kažu, nepotpune d</w:t>
      </w:r>
      <w:r w:rsidR="00B1327C">
        <w:rPr>
          <w:rFonts w:ascii="Times New Roman" w:eastAsia="Times New Roman" w:hAnsi="Times New Roman" w:cs="Times New Roman"/>
          <w:bCs/>
          <w:sz w:val="24"/>
          <w:szCs w:val="24"/>
          <w:lang w:val="en-US"/>
        </w:rPr>
        <w:t xml:space="preserve">okumentacije, saopštio je u petak </w:t>
      </w:r>
      <w:r w:rsidRPr="00B1327C">
        <w:rPr>
          <w:rFonts w:ascii="Times New Roman" w:eastAsia="Times New Roman" w:hAnsi="Times New Roman" w:cs="Times New Roman"/>
          <w:bCs/>
          <w:sz w:val="24"/>
          <w:szCs w:val="24"/>
          <w:lang w:val="en-US"/>
        </w:rPr>
        <w:t>Dom kulture Gračanica.</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Deca iz amaterskog pozorišta i radnici Doma kulture "Gračanica" čekali su tri sata na prelazu da bi im granična policija zabranila prelazak i udaljila ih od kontrolnog punkta.</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Predstava "Školsko zvonce" imala je zakazano gostovanje u Valandovu i Đevđeliji u Makedoniji, a Dom kulture "Gračanica" saopštava da je ovo "brutalna diskriminacija, zloupotreba i prevara od strane službenog lica, koje je samovoljno i bez ikakve potrebe ponizilo decu i umetnike".</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Glavno obrazloženje je bilo da su za sedmoro dece neophodni pasoši i da ne mogu preći granicu sa kosovskom dokumentacijom "ekstraktom", iako je sa ovom istom dokumentacijom pozorište, prošle godine, bez problema putovalo u Makedoniju i igralo predstave u Tetovu i Kumanovu.</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Kako se navodi, prema važećim kosovskim pravilima, sa ovom dokumentacijom je moguće preći granicu, sa prelaskom se složila i makedonska policija, a intervenisali su i srpski predstavnici u kosovskim institucijama.</w:t>
      </w:r>
      <w:r w:rsidR="00B1327C">
        <w:rPr>
          <w:rFonts w:ascii="Times New Roman" w:eastAsia="Times New Roman" w:hAnsi="Times New Roman" w:cs="Times New Roman"/>
          <w:bCs/>
          <w:sz w:val="24"/>
          <w:szCs w:val="24"/>
          <w:lang w:val="en-US"/>
        </w:rPr>
        <w:t xml:space="preserve"> </w:t>
      </w:r>
      <w:r w:rsidRPr="00212E86">
        <w:rPr>
          <w:rFonts w:ascii="Times New Roman" w:eastAsia="Times New Roman" w:hAnsi="Times New Roman" w:cs="Times New Roman"/>
          <w:bCs/>
          <w:sz w:val="24"/>
          <w:szCs w:val="24"/>
          <w:lang w:val="en-US"/>
        </w:rPr>
        <w:t>Na kraju je policajac doneo papire i tražio da ih vođa puta Srećko Todorović potpiše i da posle toga mogu da putuju, što je i učinjeno, ali im je potom policajac rekao da ne mogu da nastave put ka Makedoniji i da se vraćaju nazad.</w:t>
      </w:r>
    </w:p>
    <w:p w:rsidR="00AD3373" w:rsidRDefault="00AD3373" w:rsidP="00F73481">
      <w:pPr>
        <w:spacing w:after="0" w:line="240" w:lineRule="auto"/>
        <w:jc w:val="both"/>
        <w:rPr>
          <w:rFonts w:ascii="Times New Roman" w:eastAsia="Times New Roman" w:hAnsi="Times New Roman" w:cs="Times New Roman"/>
          <w:bCs/>
          <w:sz w:val="24"/>
          <w:szCs w:val="24"/>
          <w:lang w:val="en-US"/>
        </w:rPr>
      </w:pPr>
    </w:p>
    <w:p w:rsidR="000F4603" w:rsidRPr="000F4603" w:rsidRDefault="000F4603" w:rsidP="000F4603">
      <w:pPr>
        <w:spacing w:after="0" w:line="240" w:lineRule="auto"/>
        <w:jc w:val="center"/>
        <w:rPr>
          <w:rFonts w:ascii="Times New Roman" w:eastAsia="Times New Roman" w:hAnsi="Times New Roman" w:cs="Times New Roman"/>
          <w:b/>
          <w:bCs/>
          <w:color w:val="FF0000"/>
          <w:sz w:val="28"/>
          <w:szCs w:val="24"/>
          <w:lang w:val="en-US"/>
        </w:rPr>
      </w:pPr>
      <w:r w:rsidRPr="000F4603">
        <w:rPr>
          <w:rFonts w:ascii="Times New Roman" w:eastAsia="Times New Roman" w:hAnsi="Times New Roman" w:cs="Times New Roman"/>
          <w:b/>
          <w:bCs/>
          <w:color w:val="FF0000"/>
          <w:sz w:val="28"/>
          <w:szCs w:val="24"/>
          <w:lang w:val="en-US"/>
        </w:rPr>
        <w:t>Dve od tri devojčice u svetu kuvaju i čiste kuću</w:t>
      </w:r>
    </w:p>
    <w:p w:rsidR="000F4603" w:rsidRPr="00710F93" w:rsidRDefault="000F4603" w:rsidP="000F4603">
      <w:pPr>
        <w:spacing w:after="0" w:line="240" w:lineRule="auto"/>
        <w:jc w:val="both"/>
        <w:rPr>
          <w:rFonts w:ascii="Times New Roman" w:eastAsia="Times New Roman" w:hAnsi="Times New Roman" w:cs="Times New Roman"/>
          <w:bCs/>
          <w:sz w:val="24"/>
          <w:szCs w:val="24"/>
          <w:lang w:val="en-US"/>
        </w:rPr>
      </w:pPr>
      <w:r w:rsidRPr="00710F93">
        <w:rPr>
          <w:rFonts w:ascii="Times New Roman" w:eastAsia="Times New Roman" w:hAnsi="Times New Roman" w:cs="Times New Roman"/>
          <w:bCs/>
          <w:sz w:val="24"/>
          <w:szCs w:val="24"/>
          <w:lang w:val="en-US"/>
        </w:rPr>
        <w:t xml:space="preserve"> </w:t>
      </w:r>
    </w:p>
    <w:p w:rsidR="000F4603" w:rsidRDefault="000F4603" w:rsidP="000F4603">
      <w:pPr>
        <w:spacing w:after="0" w:line="240" w:lineRule="auto"/>
        <w:ind w:firstLine="720"/>
        <w:jc w:val="both"/>
        <w:rPr>
          <w:rFonts w:ascii="Times New Roman" w:eastAsia="Times New Roman" w:hAnsi="Times New Roman" w:cs="Times New Roman"/>
          <w:bCs/>
          <w:sz w:val="24"/>
          <w:szCs w:val="24"/>
          <w:lang w:val="en-US"/>
        </w:rPr>
      </w:pPr>
      <w:r w:rsidRPr="00B1327C">
        <w:rPr>
          <w:rFonts w:ascii="Times New Roman" w:eastAsia="Times New Roman" w:hAnsi="Times New Roman" w:cs="Times New Roman"/>
          <w:bCs/>
          <w:sz w:val="24"/>
          <w:szCs w:val="24"/>
          <w:lang w:val="en-US"/>
        </w:rPr>
        <w:t>Devojčice provode 40 odsto više vremena u obavljanju neplaćenih kućnih poslova od dečaka, navodi se u izveštaju Fonda UN za decu (Unicef), prenosi BBC.</w:t>
      </w:r>
      <w:r>
        <w:rPr>
          <w:rFonts w:ascii="Times New Roman" w:eastAsia="Times New Roman" w:hAnsi="Times New Roman" w:cs="Times New Roman"/>
          <w:bCs/>
          <w:sz w:val="24"/>
          <w:szCs w:val="24"/>
          <w:lang w:val="en-US"/>
        </w:rPr>
        <w:t xml:space="preserve"> </w:t>
      </w:r>
      <w:r w:rsidRPr="00710F93">
        <w:rPr>
          <w:rFonts w:ascii="Times New Roman" w:eastAsia="Times New Roman" w:hAnsi="Times New Roman" w:cs="Times New Roman"/>
          <w:bCs/>
          <w:sz w:val="24"/>
          <w:szCs w:val="24"/>
          <w:lang w:val="en-US"/>
        </w:rPr>
        <w:t>Vremenska razlika u obavljanju tih poslova između dečaka i devojčica dnevno se povećala na 160 miliona sati.</w:t>
      </w:r>
      <w:r>
        <w:rPr>
          <w:rFonts w:ascii="Times New Roman" w:eastAsia="Times New Roman" w:hAnsi="Times New Roman" w:cs="Times New Roman"/>
          <w:bCs/>
          <w:sz w:val="24"/>
          <w:szCs w:val="24"/>
          <w:lang w:val="en-US"/>
        </w:rPr>
        <w:t xml:space="preserve"> </w:t>
      </w:r>
      <w:r w:rsidRPr="00710F93">
        <w:rPr>
          <w:rFonts w:ascii="Times New Roman" w:eastAsia="Times New Roman" w:hAnsi="Times New Roman" w:cs="Times New Roman"/>
          <w:bCs/>
          <w:sz w:val="24"/>
          <w:szCs w:val="24"/>
          <w:lang w:val="en-US"/>
        </w:rPr>
        <w:t>U svetu dve od tri devojčice kuvaju i čiste kuću, a skoro polovina je zadužena da obezbedi vodu i drvo za ogrev.</w:t>
      </w:r>
      <w:r>
        <w:rPr>
          <w:rFonts w:ascii="Times New Roman" w:eastAsia="Times New Roman" w:hAnsi="Times New Roman" w:cs="Times New Roman"/>
          <w:bCs/>
          <w:sz w:val="24"/>
          <w:szCs w:val="24"/>
          <w:lang w:val="en-US"/>
        </w:rPr>
        <w:t xml:space="preserve"> </w:t>
      </w:r>
      <w:r w:rsidRPr="00710F93">
        <w:rPr>
          <w:rFonts w:ascii="Times New Roman" w:eastAsia="Times New Roman" w:hAnsi="Times New Roman" w:cs="Times New Roman"/>
          <w:bCs/>
          <w:sz w:val="24"/>
          <w:szCs w:val="24"/>
          <w:lang w:val="en-US"/>
        </w:rPr>
        <w:t>U izveštaju se navodi da one obavljaju i "manje vidljive" kućne poslove poput brige o deci i starijima.</w:t>
      </w:r>
      <w:r>
        <w:rPr>
          <w:rFonts w:ascii="Times New Roman" w:eastAsia="Times New Roman" w:hAnsi="Times New Roman" w:cs="Times New Roman"/>
          <w:bCs/>
          <w:sz w:val="24"/>
          <w:szCs w:val="24"/>
          <w:lang w:val="en-US"/>
        </w:rPr>
        <w:t xml:space="preserve"> </w:t>
      </w:r>
      <w:r w:rsidRPr="00710F93">
        <w:rPr>
          <w:rFonts w:ascii="Times New Roman" w:eastAsia="Times New Roman" w:hAnsi="Times New Roman" w:cs="Times New Roman"/>
          <w:bCs/>
          <w:sz w:val="24"/>
          <w:szCs w:val="24"/>
          <w:lang w:val="en-US"/>
        </w:rPr>
        <w:t>Devojčice koje imaju između pet i devet godina provode 30 odsto više vremena u obavljanju poslova u domaćinstvu od dečaka, a u kasnijem uzrastu za 50 odsto više.</w:t>
      </w:r>
    </w:p>
    <w:p w:rsidR="000F4603" w:rsidRPr="00710F93" w:rsidRDefault="000F4603" w:rsidP="000F4603">
      <w:pPr>
        <w:spacing w:after="0" w:line="240" w:lineRule="auto"/>
        <w:ind w:firstLine="720"/>
        <w:jc w:val="both"/>
        <w:rPr>
          <w:rFonts w:ascii="Times New Roman" w:eastAsia="Times New Roman" w:hAnsi="Times New Roman" w:cs="Times New Roman"/>
          <w:bCs/>
          <w:sz w:val="24"/>
          <w:szCs w:val="24"/>
          <w:lang w:val="en-US"/>
        </w:rPr>
      </w:pPr>
      <w:r w:rsidRPr="00710F93">
        <w:rPr>
          <w:rFonts w:ascii="Times New Roman" w:eastAsia="Times New Roman" w:hAnsi="Times New Roman" w:cs="Times New Roman"/>
          <w:bCs/>
          <w:sz w:val="24"/>
          <w:szCs w:val="24"/>
          <w:lang w:val="en-US"/>
        </w:rPr>
        <w:t>Unicef navodi i da neki poslovi poput skupljanja drva izlažu devojčice opasnosti od seksualnog nasilja.</w:t>
      </w:r>
      <w:r>
        <w:rPr>
          <w:rFonts w:ascii="Times New Roman" w:eastAsia="Times New Roman" w:hAnsi="Times New Roman" w:cs="Times New Roman"/>
          <w:bCs/>
          <w:sz w:val="24"/>
          <w:szCs w:val="24"/>
          <w:lang w:val="en-US"/>
        </w:rPr>
        <w:t xml:space="preserve"> </w:t>
      </w:r>
      <w:r w:rsidRPr="00710F93">
        <w:rPr>
          <w:rFonts w:ascii="Times New Roman" w:eastAsia="Times New Roman" w:hAnsi="Times New Roman" w:cs="Times New Roman"/>
          <w:bCs/>
          <w:sz w:val="24"/>
          <w:szCs w:val="24"/>
          <w:lang w:val="en-US"/>
        </w:rPr>
        <w:t xml:space="preserve">U Somaliji devojčice uzrasta od 10 do 14 godina 26 sati nedeljno rade po kući, što je više nego u bilo kojoj drugoj zemlji. Velika razlika između dečaka i devojčica u tom smislu </w:t>
      </w:r>
      <w:r w:rsidRPr="00710F93">
        <w:rPr>
          <w:rFonts w:ascii="Times New Roman" w:eastAsia="Times New Roman" w:hAnsi="Times New Roman" w:cs="Times New Roman"/>
          <w:bCs/>
          <w:sz w:val="24"/>
          <w:szCs w:val="24"/>
          <w:lang w:val="en-US"/>
        </w:rPr>
        <w:lastRenderedPageBreak/>
        <w:t>beleži se i u Burkini Faso i Jemenu.</w:t>
      </w:r>
      <w:r>
        <w:rPr>
          <w:rFonts w:ascii="Times New Roman" w:eastAsia="Times New Roman" w:hAnsi="Times New Roman" w:cs="Times New Roman"/>
          <w:bCs/>
          <w:sz w:val="24"/>
          <w:szCs w:val="24"/>
          <w:lang w:val="en-US"/>
        </w:rPr>
        <w:t xml:space="preserve"> </w:t>
      </w:r>
      <w:r w:rsidRPr="00710F93">
        <w:rPr>
          <w:rFonts w:ascii="Times New Roman" w:eastAsia="Times New Roman" w:hAnsi="Times New Roman" w:cs="Times New Roman"/>
          <w:bCs/>
          <w:sz w:val="24"/>
          <w:szCs w:val="24"/>
          <w:lang w:val="en-US"/>
        </w:rPr>
        <w:t>Izveštaj sadrži podatke o nasilju, stupanju dece u brak i obrazovanju, a Unicef ga je objavio uoči Međunarodnog dana devojčica, 11. oktobra.</w:t>
      </w:r>
    </w:p>
    <w:p w:rsidR="000F4603" w:rsidRDefault="000F4603" w:rsidP="00F73481">
      <w:pPr>
        <w:spacing w:after="0" w:line="240" w:lineRule="auto"/>
        <w:jc w:val="both"/>
        <w:rPr>
          <w:rFonts w:ascii="Times New Roman" w:eastAsia="Times New Roman" w:hAnsi="Times New Roman" w:cs="Times New Roman"/>
          <w:bCs/>
          <w:sz w:val="24"/>
          <w:szCs w:val="24"/>
          <w:lang w:val="en-US"/>
        </w:rPr>
      </w:pPr>
    </w:p>
    <w:p w:rsidR="00AD3373" w:rsidRPr="000F4603" w:rsidRDefault="00410BED" w:rsidP="00AD3373">
      <w:pPr>
        <w:spacing w:after="0" w:line="240" w:lineRule="auto"/>
        <w:jc w:val="center"/>
        <w:rPr>
          <w:rFonts w:ascii="Times New Roman" w:eastAsia="Times New Roman" w:hAnsi="Times New Roman" w:cs="Times New Roman"/>
          <w:b/>
          <w:bCs/>
          <w:color w:val="9900FF"/>
          <w:sz w:val="28"/>
          <w:szCs w:val="24"/>
          <w:lang w:val="en-US"/>
        </w:rPr>
      </w:pPr>
      <w:r>
        <w:rPr>
          <w:rFonts w:ascii="Times New Roman" w:eastAsia="Times New Roman" w:hAnsi="Times New Roman" w:cs="Times New Roman"/>
          <w:b/>
          <w:bCs/>
          <w:color w:val="9900FF"/>
          <w:sz w:val="28"/>
          <w:szCs w:val="24"/>
          <w:lang w:val="en-US"/>
        </w:rPr>
        <w:t>Bob Dilan odbio</w:t>
      </w:r>
      <w:r w:rsidR="001A5829" w:rsidRPr="000F4603">
        <w:rPr>
          <w:rFonts w:ascii="Times New Roman" w:eastAsia="Times New Roman" w:hAnsi="Times New Roman" w:cs="Times New Roman"/>
          <w:b/>
          <w:bCs/>
          <w:color w:val="9900FF"/>
          <w:sz w:val="28"/>
          <w:szCs w:val="24"/>
          <w:lang w:val="en-US"/>
        </w:rPr>
        <w:t xml:space="preserve"> </w:t>
      </w:r>
      <w:r w:rsidR="00AD3373" w:rsidRPr="000F4603">
        <w:rPr>
          <w:rFonts w:ascii="Times New Roman" w:eastAsia="Times New Roman" w:hAnsi="Times New Roman" w:cs="Times New Roman"/>
          <w:b/>
          <w:bCs/>
          <w:color w:val="9900FF"/>
          <w:sz w:val="28"/>
          <w:szCs w:val="24"/>
          <w:lang w:val="en-US"/>
        </w:rPr>
        <w:t>Nobelovu nagradu</w:t>
      </w:r>
      <w:r w:rsidR="001A5829" w:rsidRPr="000F4603">
        <w:rPr>
          <w:rFonts w:ascii="Times New Roman" w:eastAsia="Times New Roman" w:hAnsi="Times New Roman" w:cs="Times New Roman"/>
          <w:b/>
          <w:bCs/>
          <w:color w:val="9900FF"/>
          <w:sz w:val="28"/>
          <w:szCs w:val="24"/>
          <w:lang w:val="en-US"/>
        </w:rPr>
        <w:t>?</w:t>
      </w:r>
    </w:p>
    <w:p w:rsidR="00AD3373" w:rsidRPr="00AD3373" w:rsidRDefault="00AD3373" w:rsidP="00AD3373">
      <w:pPr>
        <w:spacing w:after="0" w:line="240" w:lineRule="auto"/>
        <w:jc w:val="both"/>
        <w:rPr>
          <w:rFonts w:ascii="Times New Roman" w:eastAsia="Times New Roman" w:hAnsi="Times New Roman" w:cs="Times New Roman"/>
          <w:bCs/>
          <w:sz w:val="24"/>
          <w:szCs w:val="24"/>
          <w:lang w:val="en-US"/>
        </w:rPr>
      </w:pPr>
      <w:r w:rsidRPr="00AD3373">
        <w:rPr>
          <w:rFonts w:ascii="Times New Roman" w:eastAsia="Times New Roman" w:hAnsi="Times New Roman" w:cs="Times New Roman"/>
          <w:bCs/>
          <w:sz w:val="24"/>
          <w:szCs w:val="24"/>
          <w:lang w:val="en-US"/>
        </w:rPr>
        <w:t xml:space="preserve"> </w:t>
      </w:r>
    </w:p>
    <w:p w:rsidR="001A5829" w:rsidRDefault="00410BED" w:rsidP="001A5829">
      <w:pPr>
        <w:spacing w:after="0" w:line="240" w:lineRule="auto"/>
        <w:ind w:firstLine="720"/>
        <w:jc w:val="both"/>
        <w:rPr>
          <w:rFonts w:ascii="Times New Roman" w:eastAsia="Times New Roman" w:hAnsi="Times New Roman" w:cs="Times New Roman"/>
          <w:bCs/>
          <w:sz w:val="24"/>
          <w:szCs w:val="24"/>
          <w:lang w:val="en-US"/>
        </w:rPr>
      </w:pPr>
      <w:r w:rsidRPr="001A5829">
        <w:rPr>
          <w:rFonts w:ascii="Times New Roman" w:eastAsia="Times New Roman" w:hAnsi="Times New Roman" w:cs="Times New Roman"/>
          <w:bCs/>
          <w:noProof/>
          <w:sz w:val="24"/>
          <w:szCs w:val="24"/>
          <w:lang w:val="en-US"/>
        </w:rPr>
        <w:drawing>
          <wp:anchor distT="0" distB="0" distL="114300" distR="114300" simplePos="0" relativeHeight="251663360" behindDoc="0" locked="0" layoutInCell="1" allowOverlap="1" wp14:anchorId="1787802F" wp14:editId="444D40DF">
            <wp:simplePos x="0" y="0"/>
            <wp:positionH relativeFrom="column">
              <wp:posOffset>-44450</wp:posOffset>
            </wp:positionH>
            <wp:positionV relativeFrom="paragraph">
              <wp:posOffset>149860</wp:posOffset>
            </wp:positionV>
            <wp:extent cx="1635125" cy="1186815"/>
            <wp:effectExtent l="0" t="0" r="3175" b="0"/>
            <wp:wrapSquare wrapText="bothSides"/>
            <wp:docPr id="5" name="Picture 5" descr="Švedski akademik: Dilan je arogant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Švedski akademik: Dilan je arogantan"/>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635125" cy="1186815"/>
                    </a:xfrm>
                    <a:prstGeom prst="rect">
                      <a:avLst/>
                    </a:prstGeom>
                    <a:noFill/>
                    <a:ln>
                      <a:noFill/>
                    </a:ln>
                  </pic:spPr>
                </pic:pic>
              </a:graphicData>
            </a:graphic>
            <wp14:sizeRelH relativeFrom="page">
              <wp14:pctWidth>0</wp14:pctWidth>
            </wp14:sizeRelH>
            <wp14:sizeRelV relativeFrom="page">
              <wp14:pctHeight>0</wp14:pctHeight>
            </wp14:sizeRelV>
          </wp:anchor>
        </w:drawing>
      </w:r>
      <w:r w:rsidR="00AD3373" w:rsidRPr="001A5829">
        <w:rPr>
          <w:rFonts w:ascii="Times New Roman" w:eastAsia="Times New Roman" w:hAnsi="Times New Roman" w:cs="Times New Roman"/>
          <w:bCs/>
          <w:sz w:val="24"/>
          <w:szCs w:val="24"/>
          <w:lang w:val="en-US"/>
        </w:rPr>
        <w:t>Bob Dilan još nije javno komentarisao da je dobio Nobelovu nagradu za književnost i ne slavi to priznanje. Podatak da je Nobelovac izbrisan je sa njegovog zvaničnog sajta, a neki su uvereni da je to znak da će Dilan odbiti da primi nagradu.</w:t>
      </w:r>
      <w:r w:rsidR="001A5829">
        <w:rPr>
          <w:rFonts w:ascii="Times New Roman" w:eastAsia="Times New Roman" w:hAnsi="Times New Roman" w:cs="Times New Roman"/>
          <w:bCs/>
          <w:sz w:val="24"/>
          <w:szCs w:val="24"/>
          <w:lang w:val="en-US"/>
        </w:rPr>
        <w:t xml:space="preserve"> </w:t>
      </w:r>
      <w:r w:rsidR="00AD3373" w:rsidRPr="001A5829">
        <w:rPr>
          <w:rFonts w:ascii="Times New Roman" w:eastAsia="Times New Roman" w:hAnsi="Times New Roman" w:cs="Times New Roman"/>
          <w:bCs/>
          <w:sz w:val="24"/>
          <w:szCs w:val="24"/>
          <w:lang w:val="en-US"/>
        </w:rPr>
        <w:t>Sa svog internet sajta, na kom je reklamirao knjigu sabranih tekstova iz pesama, </w:t>
      </w:r>
      <w:hyperlink r:id="rId25" w:tgtFrame="_blank" w:history="1">
        <w:r w:rsidR="00AD3373" w:rsidRPr="001A5829">
          <w:rPr>
            <w:rStyle w:val="Hyperlink"/>
            <w:rFonts w:ascii="Times New Roman" w:eastAsia="Times New Roman" w:hAnsi="Times New Roman" w:cs="Times New Roman"/>
            <w:bCs/>
            <w:color w:val="auto"/>
            <w:sz w:val="24"/>
            <w:szCs w:val="24"/>
            <w:u w:val="none"/>
            <w:lang w:val="en-US"/>
          </w:rPr>
          <w:t>obrisao je red u kojem je</w:t>
        </w:r>
        <w:r w:rsidR="001A5829">
          <w:rPr>
            <w:rStyle w:val="Hyperlink"/>
            <w:rFonts w:ascii="Times New Roman" w:eastAsia="Times New Roman" w:hAnsi="Times New Roman" w:cs="Times New Roman"/>
            <w:bCs/>
            <w:color w:val="auto"/>
            <w:sz w:val="24"/>
            <w:szCs w:val="24"/>
            <w:u w:val="none"/>
            <w:lang w:val="en-US"/>
          </w:rPr>
          <w:t xml:space="preserve"> </w:t>
        </w:r>
        <w:r w:rsidR="00AD3373" w:rsidRPr="001A5829">
          <w:rPr>
            <w:rStyle w:val="Hyperlink"/>
            <w:rFonts w:ascii="Times New Roman" w:eastAsia="Times New Roman" w:hAnsi="Times New Roman" w:cs="Times New Roman"/>
            <w:bCs/>
            <w:color w:val="auto"/>
            <w:sz w:val="24"/>
            <w:szCs w:val="24"/>
            <w:u w:val="none"/>
            <w:lang w:val="en-US"/>
          </w:rPr>
          <w:t>pisalo da je ovogodišnji dobitnik te nagrade</w:t>
        </w:r>
      </w:hyperlink>
      <w:r w:rsidR="00AD3373" w:rsidRPr="001A5829">
        <w:rPr>
          <w:rFonts w:ascii="Times New Roman" w:eastAsia="Times New Roman" w:hAnsi="Times New Roman" w:cs="Times New Roman"/>
          <w:bCs/>
          <w:sz w:val="24"/>
          <w:szCs w:val="24"/>
          <w:lang w:val="en-US"/>
        </w:rPr>
        <w:t>, piše Gardian.</w:t>
      </w:r>
      <w:r w:rsidR="001A5829">
        <w:rPr>
          <w:rFonts w:ascii="Times New Roman" w:eastAsia="Times New Roman" w:hAnsi="Times New Roman" w:cs="Times New Roman"/>
          <w:bCs/>
          <w:sz w:val="24"/>
          <w:szCs w:val="24"/>
          <w:lang w:val="en-US"/>
        </w:rPr>
        <w:t xml:space="preserve"> </w:t>
      </w:r>
      <w:r w:rsidR="00AD3373" w:rsidRPr="00AD3373">
        <w:rPr>
          <w:rFonts w:ascii="Times New Roman" w:eastAsia="Times New Roman" w:hAnsi="Times New Roman" w:cs="Times New Roman"/>
          <w:bCs/>
          <w:sz w:val="24"/>
          <w:szCs w:val="24"/>
          <w:lang w:val="en-US"/>
        </w:rPr>
        <w:t>Moguće je da Dilan nema nikakve veze sa svojim sajtom i da ga vodi neko drugi kao i brojnim drugim zvezdama, ipak neki su uvereni da je to znak Dilanovog odbijanja da preuzme nagradu.</w:t>
      </w:r>
      <w:r w:rsidR="001A5829">
        <w:rPr>
          <w:rFonts w:ascii="Times New Roman" w:eastAsia="Times New Roman" w:hAnsi="Times New Roman" w:cs="Times New Roman"/>
          <w:bCs/>
          <w:sz w:val="24"/>
          <w:szCs w:val="24"/>
          <w:lang w:val="en-US"/>
        </w:rPr>
        <w:t xml:space="preserve"> </w:t>
      </w:r>
    </w:p>
    <w:p w:rsidR="001A5829" w:rsidRDefault="001A5829" w:rsidP="001A5829">
      <w:pPr>
        <w:spacing w:after="0" w:line="240" w:lineRule="auto"/>
        <w:ind w:firstLine="720"/>
        <w:jc w:val="both"/>
        <w:rPr>
          <w:rFonts w:ascii="Times New Roman" w:eastAsia="Times New Roman" w:hAnsi="Times New Roman" w:cs="Times New Roman"/>
          <w:bCs/>
          <w:sz w:val="24"/>
          <w:szCs w:val="24"/>
          <w:lang w:val="en-US"/>
        </w:rPr>
      </w:pPr>
    </w:p>
    <w:p w:rsidR="001A5829" w:rsidRPr="000F4603" w:rsidRDefault="001A5829" w:rsidP="001A5829">
      <w:pPr>
        <w:spacing w:after="0" w:line="240" w:lineRule="auto"/>
        <w:jc w:val="center"/>
        <w:rPr>
          <w:rFonts w:ascii="Times New Roman" w:eastAsia="Times New Roman" w:hAnsi="Times New Roman" w:cs="Times New Roman"/>
          <w:b/>
          <w:bCs/>
          <w:color w:val="9900FF"/>
          <w:sz w:val="28"/>
          <w:szCs w:val="24"/>
          <w:lang w:val="en-US"/>
        </w:rPr>
      </w:pPr>
      <w:r w:rsidRPr="000F4603">
        <w:rPr>
          <w:rFonts w:ascii="Times New Roman" w:eastAsia="Times New Roman" w:hAnsi="Times New Roman" w:cs="Times New Roman"/>
          <w:b/>
          <w:bCs/>
          <w:color w:val="9900FF"/>
          <w:sz w:val="28"/>
          <w:szCs w:val="24"/>
          <w:lang w:val="en-US"/>
        </w:rPr>
        <w:t>Par Per Vastberg: Dilan je arogantan</w:t>
      </w:r>
    </w:p>
    <w:p w:rsidR="001A5829" w:rsidRDefault="001A5829" w:rsidP="001A5829">
      <w:pPr>
        <w:spacing w:after="0" w:line="240" w:lineRule="auto"/>
        <w:jc w:val="both"/>
        <w:rPr>
          <w:rFonts w:ascii="Times New Roman" w:eastAsia="Times New Roman" w:hAnsi="Times New Roman" w:cs="Times New Roman"/>
          <w:b/>
          <w:bCs/>
          <w:sz w:val="24"/>
          <w:szCs w:val="24"/>
          <w:lang w:val="en-US"/>
        </w:rPr>
      </w:pPr>
    </w:p>
    <w:p w:rsidR="001A5829" w:rsidRDefault="001A5829" w:rsidP="001A5829">
      <w:pPr>
        <w:spacing w:after="0" w:line="240" w:lineRule="auto"/>
        <w:ind w:firstLine="720"/>
        <w:jc w:val="both"/>
        <w:rPr>
          <w:rFonts w:ascii="Times New Roman" w:eastAsia="Times New Roman" w:hAnsi="Times New Roman" w:cs="Times New Roman"/>
          <w:bCs/>
          <w:sz w:val="24"/>
          <w:szCs w:val="24"/>
          <w:lang w:val="en-US"/>
        </w:rPr>
      </w:pPr>
      <w:r w:rsidRPr="001A5829">
        <w:rPr>
          <w:rFonts w:ascii="Times New Roman" w:eastAsia="Times New Roman" w:hAnsi="Times New Roman" w:cs="Times New Roman"/>
          <w:bCs/>
          <w:sz w:val="24"/>
          <w:szCs w:val="24"/>
          <w:lang w:val="en-US"/>
        </w:rPr>
        <w:t>Visoki član švedske Akademije osudio je danas "arogantno ponašanje" američkog muzičara Boba Dilana, koji se nije oglasio od 13. oktobra kada je imenovan za dobitnika Nobelove nagrade za književnost.</w:t>
      </w:r>
      <w:r>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Dilan (75) nije odgovorio na ponovljene telefonske pozive Akademije niti je reagovao u javnosti posle </w:t>
      </w:r>
      <w:hyperlink r:id="rId26" w:tgtFrame="_blank" w:history="1">
        <w:r w:rsidRPr="001A5829">
          <w:rPr>
            <w:rStyle w:val="Hyperlink"/>
            <w:rFonts w:ascii="Times New Roman" w:eastAsia="Times New Roman" w:hAnsi="Times New Roman" w:cs="Times New Roman"/>
            <w:bCs/>
            <w:color w:val="auto"/>
            <w:sz w:val="24"/>
            <w:szCs w:val="24"/>
            <w:u w:val="none"/>
            <w:lang w:val="en-US"/>
          </w:rPr>
          <w:t>objavljivanja njegovog imena kao dobitnika nagrade</w:t>
        </w:r>
      </w:hyperlink>
      <w:r w:rsidRPr="001A5829">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"To je nepristojno i arogantno. Pokazao je kakav je", rekao je akademik Par Per Vastberg, prenela je švedska televizija SVT. </w:t>
      </w:r>
      <w:r>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Dilan je trenutno na turneji u SAD i tokom koncerata nije spominjao Nobelovu nagradu. </w:t>
      </w:r>
      <w:r>
        <w:rPr>
          <w:rFonts w:ascii="Times New Roman" w:eastAsia="Times New Roman" w:hAnsi="Times New Roman" w:cs="Times New Roman"/>
          <w:bCs/>
          <w:sz w:val="24"/>
          <w:szCs w:val="24"/>
          <w:lang w:val="en-US"/>
        </w:rPr>
        <w:t xml:space="preserve"> </w:t>
      </w:r>
    </w:p>
    <w:p w:rsidR="001A5829" w:rsidRDefault="001A5829" w:rsidP="001A5829">
      <w:pPr>
        <w:spacing w:after="0" w:line="240" w:lineRule="auto"/>
        <w:ind w:firstLine="720"/>
        <w:jc w:val="both"/>
        <w:rPr>
          <w:rFonts w:ascii="Times New Roman" w:eastAsia="Times New Roman" w:hAnsi="Times New Roman" w:cs="Times New Roman"/>
          <w:bCs/>
          <w:sz w:val="24"/>
          <w:szCs w:val="24"/>
          <w:lang w:val="en-US"/>
        </w:rPr>
      </w:pPr>
      <w:r w:rsidRPr="001A5829">
        <w:rPr>
          <w:rFonts w:ascii="Times New Roman" w:eastAsia="Times New Roman" w:hAnsi="Times New Roman" w:cs="Times New Roman"/>
          <w:bCs/>
          <w:sz w:val="24"/>
          <w:szCs w:val="24"/>
          <w:lang w:val="en-US"/>
        </w:rPr>
        <w:t>Čak i jedno pominajnje Nobelove nagrade na njegovom sajtu je uklonjeno. U delu "knjige" u tekstu od 17. oktobra o njegovoj zbirci pesama "The Lyrics: 1961-2012" pisalo je velikim slovima "dobitnik Nobelove nagrade za književnost", ali je to uklonjeno. </w:t>
      </w:r>
      <w:r>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Akademija koja dodeljuje nagrade, nije sigurna da će se Dilan pojaviti na svečanoj dodeli u Sotkholmu 10. decembra, prenose švedski mediji. </w:t>
      </w:r>
    </w:p>
    <w:p w:rsidR="001A5829" w:rsidRPr="001A5829" w:rsidRDefault="001A5829" w:rsidP="001A5829">
      <w:pPr>
        <w:spacing w:after="0" w:line="240" w:lineRule="auto"/>
        <w:ind w:firstLine="720"/>
        <w:jc w:val="both"/>
        <w:rPr>
          <w:rFonts w:ascii="Times New Roman" w:eastAsia="Times New Roman" w:hAnsi="Times New Roman" w:cs="Times New Roman"/>
          <w:bCs/>
          <w:sz w:val="24"/>
          <w:szCs w:val="24"/>
          <w:lang w:val="en-US"/>
        </w:rPr>
      </w:pPr>
      <w:r w:rsidRPr="001A5829">
        <w:rPr>
          <w:rFonts w:ascii="Times New Roman" w:eastAsia="Times New Roman" w:hAnsi="Times New Roman" w:cs="Times New Roman"/>
          <w:bCs/>
          <w:sz w:val="24"/>
          <w:szCs w:val="24"/>
          <w:lang w:val="en-US"/>
        </w:rPr>
        <w:t>Dosad su jedino dva dobitnika odbila Nobelovu nagradu za književnost. Boris Pasternak je to uradio pod pritiskom sovjetskih vlasti 1958, dok je Žan-Pol Sartr, koji je odbijao sve nagrade, Nobela odbio 1964. godine. </w:t>
      </w:r>
    </w:p>
    <w:p w:rsidR="001A5829" w:rsidRDefault="001A5829" w:rsidP="00F73481">
      <w:pPr>
        <w:spacing w:after="0" w:line="240" w:lineRule="auto"/>
        <w:jc w:val="both"/>
        <w:rPr>
          <w:rFonts w:ascii="Times New Roman" w:eastAsia="Times New Roman" w:hAnsi="Times New Roman" w:cs="Times New Roman"/>
          <w:bCs/>
          <w:sz w:val="24"/>
          <w:szCs w:val="24"/>
          <w:lang w:val="en-US"/>
        </w:rPr>
      </w:pPr>
    </w:p>
    <w:p w:rsidR="001A5829" w:rsidRPr="001A5829" w:rsidRDefault="001A5829" w:rsidP="001A5829">
      <w:pPr>
        <w:spacing w:after="0" w:line="240" w:lineRule="auto"/>
        <w:jc w:val="center"/>
        <w:rPr>
          <w:rFonts w:ascii="Times New Roman" w:eastAsia="Times New Roman" w:hAnsi="Times New Roman" w:cs="Times New Roman"/>
          <w:b/>
          <w:bCs/>
          <w:color w:val="9900FF"/>
          <w:sz w:val="28"/>
          <w:szCs w:val="24"/>
          <w:lang w:val="en-US"/>
        </w:rPr>
      </w:pPr>
      <w:r w:rsidRPr="001A5829">
        <w:rPr>
          <w:rFonts w:ascii="Times New Roman" w:eastAsia="Times New Roman" w:hAnsi="Times New Roman" w:cs="Times New Roman"/>
          <w:b/>
          <w:bCs/>
          <w:color w:val="9900FF"/>
          <w:sz w:val="28"/>
          <w:szCs w:val="24"/>
          <w:lang w:val="en-US"/>
        </w:rPr>
        <w:t>Učiteljica uzgojila bundevu tešku 866 kilograma</w:t>
      </w:r>
    </w:p>
    <w:p w:rsidR="001A5829" w:rsidRDefault="001A5829" w:rsidP="001A5829">
      <w:pPr>
        <w:spacing w:after="0" w:line="240" w:lineRule="auto"/>
        <w:jc w:val="both"/>
        <w:rPr>
          <w:rFonts w:ascii="Times New Roman" w:eastAsia="Times New Roman" w:hAnsi="Times New Roman" w:cs="Times New Roman"/>
          <w:bCs/>
          <w:sz w:val="24"/>
          <w:szCs w:val="24"/>
          <w:lang w:val="en-US"/>
        </w:rPr>
      </w:pPr>
    </w:p>
    <w:p w:rsidR="001A5829" w:rsidRPr="001A5829" w:rsidRDefault="001A5829" w:rsidP="00B1327C">
      <w:pPr>
        <w:spacing w:after="0" w:line="240" w:lineRule="auto"/>
        <w:ind w:firstLine="720"/>
        <w:jc w:val="both"/>
        <w:rPr>
          <w:rFonts w:ascii="Times New Roman" w:eastAsia="Times New Roman" w:hAnsi="Times New Roman" w:cs="Times New Roman"/>
          <w:bCs/>
          <w:sz w:val="24"/>
          <w:szCs w:val="24"/>
          <w:lang w:val="en-US"/>
        </w:rPr>
      </w:pPr>
      <w:r w:rsidRPr="001A5829">
        <w:rPr>
          <w:rFonts w:ascii="Times New Roman" w:eastAsia="Times New Roman" w:hAnsi="Times New Roman" w:cs="Times New Roman"/>
          <w:bCs/>
          <w:noProof/>
          <w:sz w:val="24"/>
          <w:szCs w:val="24"/>
          <w:lang w:val="en-US"/>
        </w:rPr>
        <w:drawing>
          <wp:anchor distT="0" distB="0" distL="114300" distR="114300" simplePos="0" relativeHeight="251664384" behindDoc="1" locked="0" layoutInCell="1" allowOverlap="1" wp14:anchorId="2D1AED87" wp14:editId="7D17276F">
            <wp:simplePos x="0" y="0"/>
            <wp:positionH relativeFrom="column">
              <wp:posOffset>4028440</wp:posOffset>
            </wp:positionH>
            <wp:positionV relativeFrom="paragraph">
              <wp:posOffset>176530</wp:posOffset>
            </wp:positionV>
            <wp:extent cx="2051685" cy="1152525"/>
            <wp:effectExtent l="0" t="0" r="5715" b="9525"/>
            <wp:wrapTight wrapText="bothSides">
              <wp:wrapPolygon edited="0">
                <wp:start x="0" y="0"/>
                <wp:lineTo x="0" y="21421"/>
                <wp:lineTo x="21460" y="21421"/>
                <wp:lineTo x="21460" y="0"/>
                <wp:lineTo x="0" y="0"/>
              </wp:wrapPolygon>
            </wp:wrapTight>
            <wp:docPr id="8" name="Picture 8" descr="Učiteljica uzgojila bundevu tešku 866 kilogr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čiteljica uzgojila bundevu tešku 866 kilograma"/>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05168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5829">
        <w:rPr>
          <w:rFonts w:ascii="Times New Roman" w:eastAsia="Times New Roman" w:hAnsi="Times New Roman" w:cs="Times New Roman"/>
          <w:bCs/>
          <w:sz w:val="24"/>
          <w:szCs w:val="24"/>
          <w:lang w:val="en-US"/>
        </w:rPr>
        <w:t>Bundeva teška 866 kilograma izložena je na 46. festivalu bundeve u Half Mun Beju u Kaliforniji. Bundevu je uzgojila učiteljica u osnovnoj školi u gradu Litlrok i za to dobila nagradu u iznosu od 11.460 dolara.</w:t>
      </w:r>
      <w:r w:rsidR="00B1327C">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Festival se organizuje svake godine uoči Noći vešica, a poseti ga nekoliko hiljada ljudi. Džinovska bundeva će posle festivala biti izložena u kazinu u Las Vegasu.</w:t>
      </w:r>
      <w:r w:rsidR="00B1327C">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Dugi redovi za slikanje nisu sprečili posetioce da naprave fotografiju kao uspomenu sa festivala na kojem se svi zaba</w:t>
      </w:r>
      <w:r w:rsidR="000F4603">
        <w:rPr>
          <w:rFonts w:ascii="Times New Roman" w:eastAsia="Times New Roman" w:hAnsi="Times New Roman" w:cs="Times New Roman"/>
          <w:bCs/>
          <w:sz w:val="24"/>
          <w:szCs w:val="24"/>
          <w:lang w:val="en-US"/>
        </w:rPr>
        <w:t xml:space="preserve">vljaju, a ne samo oni najmlađi. </w:t>
      </w:r>
      <w:r w:rsidRPr="001A5829">
        <w:rPr>
          <w:rFonts w:ascii="Times New Roman" w:eastAsia="Times New Roman" w:hAnsi="Times New Roman" w:cs="Times New Roman"/>
          <w:bCs/>
          <w:sz w:val="24"/>
          <w:szCs w:val="24"/>
          <w:lang w:val="en-US"/>
        </w:rPr>
        <w:t>Prihodi od fotografisanja koriste se za potrebe gradskih škola i učenika.</w:t>
      </w:r>
    </w:p>
    <w:p w:rsidR="00710F93" w:rsidRPr="00F23374" w:rsidRDefault="00710F93" w:rsidP="00F73481">
      <w:pPr>
        <w:spacing w:after="0" w:line="240" w:lineRule="auto"/>
        <w:jc w:val="both"/>
        <w:rPr>
          <w:rFonts w:ascii="Times New Roman" w:eastAsia="Times New Roman" w:hAnsi="Times New Roman" w:cs="Times New Roman"/>
          <w:bCs/>
          <w:sz w:val="24"/>
          <w:szCs w:val="24"/>
          <w:lang w:val="en-US"/>
        </w:rPr>
      </w:pPr>
    </w:p>
    <w:p w:rsidR="00F73481" w:rsidRDefault="00F73481" w:rsidP="00F73481">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F73481" w:rsidRDefault="002B62FA" w:rsidP="00F73481">
      <w:pPr>
        <w:spacing w:after="0" w:line="240" w:lineRule="auto"/>
        <w:jc w:val="center"/>
        <w:rPr>
          <w:color w:val="FF00FF"/>
        </w:rPr>
      </w:pPr>
      <w:hyperlink r:id="rId28" w:history="1">
        <w:r w:rsidR="00F73481">
          <w:rPr>
            <w:rStyle w:val="Hyperlink"/>
            <w:rFonts w:ascii="Brush Script MT" w:eastAsia="Times New Roman" w:hAnsi="Brush Script MT" w:cs="Times New Roman"/>
            <w:i/>
            <w:noProof/>
            <w:color w:val="FF00FF"/>
            <w:sz w:val="44"/>
            <w:szCs w:val="44"/>
            <w:lang w:val="sr-Latn-CS"/>
          </w:rPr>
          <w:t>www</w:t>
        </w:r>
        <w:r w:rsidR="00F73481">
          <w:rPr>
            <w:rStyle w:val="Hyperlink"/>
            <w:rFonts w:ascii="Brush Script MT" w:eastAsia="Times New Roman" w:hAnsi="Brush Script MT" w:cs="Times New Roman"/>
            <w:i/>
            <w:noProof/>
            <w:color w:val="FF00FF"/>
            <w:sz w:val="44"/>
            <w:szCs w:val="44"/>
          </w:rPr>
          <w:t>.</w:t>
        </w:r>
        <w:r w:rsidR="00F73481">
          <w:rPr>
            <w:rStyle w:val="Hyperlink"/>
            <w:rFonts w:ascii="Brush Script MT" w:eastAsia="Times New Roman" w:hAnsi="Brush Script MT" w:cs="Times New Roman"/>
            <w:i/>
            <w:noProof/>
            <w:color w:val="FF00FF"/>
            <w:sz w:val="44"/>
            <w:szCs w:val="44"/>
            <w:lang w:val="sr-Latn-CS"/>
          </w:rPr>
          <w:t>nsjs</w:t>
        </w:r>
        <w:r w:rsidR="00F73481">
          <w:rPr>
            <w:rStyle w:val="Hyperlink"/>
            <w:rFonts w:ascii="Brush Script MT" w:eastAsia="Times New Roman" w:hAnsi="Brush Script MT" w:cs="Times New Roman"/>
            <w:i/>
            <w:noProof/>
            <w:color w:val="FF00FF"/>
            <w:sz w:val="44"/>
            <w:szCs w:val="44"/>
          </w:rPr>
          <w:t>.</w:t>
        </w:r>
        <w:r w:rsidR="00F73481">
          <w:rPr>
            <w:rStyle w:val="Hyperlink"/>
            <w:rFonts w:ascii="Brush Script MT" w:eastAsia="Times New Roman" w:hAnsi="Brush Script MT" w:cs="Times New Roman"/>
            <w:i/>
            <w:noProof/>
            <w:color w:val="FF00FF"/>
            <w:sz w:val="44"/>
            <w:szCs w:val="44"/>
            <w:lang w:val="sr-Latn-CS"/>
          </w:rPr>
          <w:t>org</w:t>
        </w:r>
        <w:r w:rsidR="00F73481">
          <w:rPr>
            <w:rStyle w:val="Hyperlink"/>
            <w:rFonts w:ascii="Brush Script MT" w:eastAsia="Times New Roman" w:hAnsi="Brush Script MT" w:cs="Times New Roman"/>
            <w:i/>
            <w:noProof/>
            <w:color w:val="FF00FF"/>
            <w:sz w:val="44"/>
            <w:szCs w:val="44"/>
          </w:rPr>
          <w:t>.</w:t>
        </w:r>
        <w:r w:rsidR="00F73481">
          <w:rPr>
            <w:rStyle w:val="Hyperlink"/>
            <w:rFonts w:ascii="Brush Script MT" w:eastAsia="Times New Roman" w:hAnsi="Brush Script MT" w:cs="Times New Roman"/>
            <w:i/>
            <w:noProof/>
            <w:color w:val="FF00FF"/>
            <w:sz w:val="44"/>
            <w:szCs w:val="44"/>
            <w:lang w:val="sr-Latn-CS"/>
          </w:rPr>
          <w:t>rs</w:t>
        </w:r>
      </w:hyperlink>
      <w:r w:rsidR="00F73481">
        <w:rPr>
          <w:rFonts w:ascii="Brush Script MT" w:eastAsia="Times New Roman" w:hAnsi="Brush Script MT" w:cs="Times New Roman"/>
          <w:i/>
          <w:noProof/>
          <w:color w:val="FF00FF"/>
          <w:sz w:val="44"/>
          <w:szCs w:val="44"/>
        </w:rPr>
        <w:t>.</w:t>
      </w:r>
    </w:p>
    <w:p w:rsidR="00F73481" w:rsidRDefault="00F73481" w:rsidP="00F73481">
      <w:r>
        <w:rPr>
          <w:noProof/>
          <w:lang w:val="en-US"/>
        </w:rPr>
        <w:drawing>
          <wp:anchor distT="0" distB="0" distL="114300" distR="114300" simplePos="0" relativeHeight="251660288" behindDoc="1" locked="0" layoutInCell="1" allowOverlap="1" wp14:anchorId="536C786B" wp14:editId="035480A2">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9">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F73481" w:rsidSect="0036003C">
      <w:footerReference w:type="default" r:id="rId3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2FA" w:rsidRDefault="002B62FA">
      <w:pPr>
        <w:spacing w:after="0" w:line="240" w:lineRule="auto"/>
      </w:pPr>
      <w:r>
        <w:separator/>
      </w:r>
    </w:p>
  </w:endnote>
  <w:endnote w:type="continuationSeparator" w:id="0">
    <w:p w:rsidR="002B62FA" w:rsidRDefault="002B6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060E0D" w:rsidRPr="0061762B" w:rsidRDefault="00F73481">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FA2F5D">
          <w:rPr>
            <w:rFonts w:ascii="Times New Roman" w:hAnsi="Times New Roman" w:cs="Times New Roman"/>
            <w:noProof/>
            <w:sz w:val="24"/>
          </w:rPr>
          <w:t>9</w:t>
        </w:r>
        <w:r w:rsidRPr="0061762B">
          <w:rPr>
            <w:rFonts w:ascii="Times New Roman" w:hAnsi="Times New Roman" w:cs="Times New Roman"/>
            <w:noProof/>
            <w:sz w:val="24"/>
          </w:rPr>
          <w:fldChar w:fldCharType="end"/>
        </w:r>
      </w:p>
    </w:sdtContent>
  </w:sdt>
  <w:p w:rsidR="00060E0D" w:rsidRDefault="002B62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2FA" w:rsidRDefault="002B62FA">
      <w:pPr>
        <w:spacing w:after="0" w:line="240" w:lineRule="auto"/>
      </w:pPr>
      <w:r>
        <w:separator/>
      </w:r>
    </w:p>
  </w:footnote>
  <w:footnote w:type="continuationSeparator" w:id="0">
    <w:p w:rsidR="002B62FA" w:rsidRDefault="002B62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36379"/>
    <w:multiLevelType w:val="multilevel"/>
    <w:tmpl w:val="C0F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F4B1A"/>
    <w:multiLevelType w:val="multilevel"/>
    <w:tmpl w:val="DEB8B1B2"/>
    <w:lvl w:ilvl="0">
      <w:start w:val="1"/>
      <w:numFmt w:val="bullet"/>
      <w:lvlText w:val=""/>
      <w:lvlJc w:val="left"/>
      <w:pPr>
        <w:tabs>
          <w:tab w:val="num" w:pos="2061"/>
        </w:tabs>
        <w:ind w:left="2061" w:hanging="360"/>
      </w:pPr>
      <w:rPr>
        <w:rFonts w:ascii="Symbol" w:hAnsi="Symbol" w:hint="default"/>
        <w:sz w:val="20"/>
      </w:rPr>
    </w:lvl>
    <w:lvl w:ilvl="1" w:tentative="1">
      <w:start w:val="1"/>
      <w:numFmt w:val="bullet"/>
      <w:lvlText w:val="o"/>
      <w:lvlJc w:val="left"/>
      <w:pPr>
        <w:tabs>
          <w:tab w:val="num" w:pos="2781"/>
        </w:tabs>
        <w:ind w:left="2781" w:hanging="360"/>
      </w:pPr>
      <w:rPr>
        <w:rFonts w:ascii="Courier New" w:hAnsi="Courier New" w:hint="default"/>
        <w:sz w:val="20"/>
      </w:rPr>
    </w:lvl>
    <w:lvl w:ilvl="2" w:tentative="1">
      <w:start w:val="1"/>
      <w:numFmt w:val="bullet"/>
      <w:lvlText w:val=""/>
      <w:lvlJc w:val="left"/>
      <w:pPr>
        <w:tabs>
          <w:tab w:val="num" w:pos="3501"/>
        </w:tabs>
        <w:ind w:left="3501" w:hanging="360"/>
      </w:pPr>
      <w:rPr>
        <w:rFonts w:ascii="Wingdings" w:hAnsi="Wingdings" w:hint="default"/>
        <w:sz w:val="20"/>
      </w:rPr>
    </w:lvl>
    <w:lvl w:ilvl="3" w:tentative="1">
      <w:start w:val="1"/>
      <w:numFmt w:val="bullet"/>
      <w:lvlText w:val=""/>
      <w:lvlJc w:val="left"/>
      <w:pPr>
        <w:tabs>
          <w:tab w:val="num" w:pos="4221"/>
        </w:tabs>
        <w:ind w:left="4221" w:hanging="360"/>
      </w:pPr>
      <w:rPr>
        <w:rFonts w:ascii="Wingdings" w:hAnsi="Wingdings" w:hint="default"/>
        <w:sz w:val="20"/>
      </w:rPr>
    </w:lvl>
    <w:lvl w:ilvl="4" w:tentative="1">
      <w:start w:val="1"/>
      <w:numFmt w:val="bullet"/>
      <w:lvlText w:val=""/>
      <w:lvlJc w:val="left"/>
      <w:pPr>
        <w:tabs>
          <w:tab w:val="num" w:pos="4941"/>
        </w:tabs>
        <w:ind w:left="4941" w:hanging="360"/>
      </w:pPr>
      <w:rPr>
        <w:rFonts w:ascii="Wingdings" w:hAnsi="Wingdings" w:hint="default"/>
        <w:sz w:val="20"/>
      </w:rPr>
    </w:lvl>
    <w:lvl w:ilvl="5" w:tentative="1">
      <w:start w:val="1"/>
      <w:numFmt w:val="bullet"/>
      <w:lvlText w:val=""/>
      <w:lvlJc w:val="left"/>
      <w:pPr>
        <w:tabs>
          <w:tab w:val="num" w:pos="5661"/>
        </w:tabs>
        <w:ind w:left="5661" w:hanging="360"/>
      </w:pPr>
      <w:rPr>
        <w:rFonts w:ascii="Wingdings" w:hAnsi="Wingdings" w:hint="default"/>
        <w:sz w:val="20"/>
      </w:rPr>
    </w:lvl>
    <w:lvl w:ilvl="6" w:tentative="1">
      <w:start w:val="1"/>
      <w:numFmt w:val="bullet"/>
      <w:lvlText w:val=""/>
      <w:lvlJc w:val="left"/>
      <w:pPr>
        <w:tabs>
          <w:tab w:val="num" w:pos="6381"/>
        </w:tabs>
        <w:ind w:left="6381" w:hanging="360"/>
      </w:pPr>
      <w:rPr>
        <w:rFonts w:ascii="Wingdings" w:hAnsi="Wingdings" w:hint="default"/>
        <w:sz w:val="20"/>
      </w:rPr>
    </w:lvl>
    <w:lvl w:ilvl="7" w:tentative="1">
      <w:start w:val="1"/>
      <w:numFmt w:val="bullet"/>
      <w:lvlText w:val=""/>
      <w:lvlJc w:val="left"/>
      <w:pPr>
        <w:tabs>
          <w:tab w:val="num" w:pos="7101"/>
        </w:tabs>
        <w:ind w:left="7101" w:hanging="360"/>
      </w:pPr>
      <w:rPr>
        <w:rFonts w:ascii="Wingdings" w:hAnsi="Wingdings" w:hint="default"/>
        <w:sz w:val="20"/>
      </w:rPr>
    </w:lvl>
    <w:lvl w:ilvl="8" w:tentative="1">
      <w:start w:val="1"/>
      <w:numFmt w:val="bullet"/>
      <w:lvlText w:val=""/>
      <w:lvlJc w:val="left"/>
      <w:pPr>
        <w:tabs>
          <w:tab w:val="num" w:pos="7821"/>
        </w:tabs>
        <w:ind w:left="7821" w:hanging="360"/>
      </w:pPr>
      <w:rPr>
        <w:rFonts w:ascii="Wingdings" w:hAnsi="Wingdings" w:hint="default"/>
        <w:sz w:val="20"/>
      </w:rPr>
    </w:lvl>
  </w:abstractNum>
  <w:abstractNum w:abstractNumId="2">
    <w:nsid w:val="08253062"/>
    <w:multiLevelType w:val="multilevel"/>
    <w:tmpl w:val="D5E8B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1C356B"/>
    <w:multiLevelType w:val="multilevel"/>
    <w:tmpl w:val="0F080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3E44EA"/>
    <w:multiLevelType w:val="multilevel"/>
    <w:tmpl w:val="34F6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52640D"/>
    <w:multiLevelType w:val="multilevel"/>
    <w:tmpl w:val="2202F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1657F6"/>
    <w:multiLevelType w:val="multilevel"/>
    <w:tmpl w:val="828E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F46887"/>
    <w:multiLevelType w:val="multilevel"/>
    <w:tmpl w:val="C69A8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1E036D"/>
    <w:multiLevelType w:val="multilevel"/>
    <w:tmpl w:val="1C74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036F0A"/>
    <w:multiLevelType w:val="multilevel"/>
    <w:tmpl w:val="58F8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177A4A"/>
    <w:multiLevelType w:val="multilevel"/>
    <w:tmpl w:val="6276A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4B779E"/>
    <w:multiLevelType w:val="multilevel"/>
    <w:tmpl w:val="7354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0436FA"/>
    <w:multiLevelType w:val="multilevel"/>
    <w:tmpl w:val="B4BAB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4A4805"/>
    <w:multiLevelType w:val="multilevel"/>
    <w:tmpl w:val="4C6C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D37EDA"/>
    <w:multiLevelType w:val="multilevel"/>
    <w:tmpl w:val="7EDC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A4765B"/>
    <w:multiLevelType w:val="multilevel"/>
    <w:tmpl w:val="84AE7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F775B75"/>
    <w:multiLevelType w:val="multilevel"/>
    <w:tmpl w:val="AB820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2C7AAA"/>
    <w:multiLevelType w:val="multilevel"/>
    <w:tmpl w:val="6338C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6703C5B"/>
    <w:multiLevelType w:val="multilevel"/>
    <w:tmpl w:val="839E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ED13D7"/>
    <w:multiLevelType w:val="multilevel"/>
    <w:tmpl w:val="CB24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B2314CD"/>
    <w:multiLevelType w:val="multilevel"/>
    <w:tmpl w:val="7018D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3B474A"/>
    <w:multiLevelType w:val="multilevel"/>
    <w:tmpl w:val="5898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13868C3"/>
    <w:multiLevelType w:val="multilevel"/>
    <w:tmpl w:val="96E68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D065131"/>
    <w:multiLevelType w:val="multilevel"/>
    <w:tmpl w:val="0ECAA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ED1692A"/>
    <w:multiLevelType w:val="multilevel"/>
    <w:tmpl w:val="6322A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4"/>
  </w:num>
  <w:num w:numId="3">
    <w:abstractNumId w:val="2"/>
  </w:num>
  <w:num w:numId="4">
    <w:abstractNumId w:val="3"/>
  </w:num>
  <w:num w:numId="5">
    <w:abstractNumId w:val="17"/>
  </w:num>
  <w:num w:numId="6">
    <w:abstractNumId w:val="20"/>
  </w:num>
  <w:num w:numId="7">
    <w:abstractNumId w:val="7"/>
  </w:num>
  <w:num w:numId="8">
    <w:abstractNumId w:val="1"/>
  </w:num>
  <w:num w:numId="9">
    <w:abstractNumId w:val="13"/>
  </w:num>
  <w:num w:numId="10">
    <w:abstractNumId w:val="5"/>
  </w:num>
  <w:num w:numId="11">
    <w:abstractNumId w:val="23"/>
  </w:num>
  <w:num w:numId="12">
    <w:abstractNumId w:val="19"/>
  </w:num>
  <w:num w:numId="13">
    <w:abstractNumId w:val="6"/>
  </w:num>
  <w:num w:numId="14">
    <w:abstractNumId w:val="11"/>
  </w:num>
  <w:num w:numId="15">
    <w:abstractNumId w:val="16"/>
  </w:num>
  <w:num w:numId="16">
    <w:abstractNumId w:val="15"/>
  </w:num>
  <w:num w:numId="17">
    <w:abstractNumId w:val="21"/>
  </w:num>
  <w:num w:numId="18">
    <w:abstractNumId w:val="12"/>
  </w:num>
  <w:num w:numId="19">
    <w:abstractNumId w:val="10"/>
  </w:num>
  <w:num w:numId="20">
    <w:abstractNumId w:val="9"/>
  </w:num>
  <w:num w:numId="21">
    <w:abstractNumId w:val="22"/>
  </w:num>
  <w:num w:numId="22">
    <w:abstractNumId w:val="8"/>
  </w:num>
  <w:num w:numId="23">
    <w:abstractNumId w:val="24"/>
  </w:num>
  <w:num w:numId="24">
    <w:abstractNumId w:val="18"/>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481"/>
    <w:rsid w:val="000F4603"/>
    <w:rsid w:val="001A5829"/>
    <w:rsid w:val="001B11AE"/>
    <w:rsid w:val="001F6497"/>
    <w:rsid w:val="00212E86"/>
    <w:rsid w:val="002553D9"/>
    <w:rsid w:val="002B62FA"/>
    <w:rsid w:val="002C6EBB"/>
    <w:rsid w:val="0036003C"/>
    <w:rsid w:val="00410BED"/>
    <w:rsid w:val="00710F93"/>
    <w:rsid w:val="00785534"/>
    <w:rsid w:val="00795ED0"/>
    <w:rsid w:val="007D4132"/>
    <w:rsid w:val="007F4C53"/>
    <w:rsid w:val="00905455"/>
    <w:rsid w:val="00AD3373"/>
    <w:rsid w:val="00B1327C"/>
    <w:rsid w:val="00BE2F53"/>
    <w:rsid w:val="00C10A96"/>
    <w:rsid w:val="00D76252"/>
    <w:rsid w:val="00F73481"/>
    <w:rsid w:val="00FA2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481"/>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3481"/>
    <w:rPr>
      <w:color w:val="0000FF" w:themeColor="hyperlink"/>
      <w:u w:val="single"/>
    </w:rPr>
  </w:style>
  <w:style w:type="paragraph" w:styleId="Footer">
    <w:name w:val="footer"/>
    <w:basedOn w:val="Normal"/>
    <w:link w:val="FooterChar"/>
    <w:uiPriority w:val="99"/>
    <w:unhideWhenUsed/>
    <w:rsid w:val="00F734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3481"/>
    <w:rPr>
      <w:lang w:val="sr-Latn-RS"/>
    </w:rPr>
  </w:style>
  <w:style w:type="paragraph" w:styleId="BalloonText">
    <w:name w:val="Balloon Text"/>
    <w:basedOn w:val="Normal"/>
    <w:link w:val="BalloonTextChar"/>
    <w:uiPriority w:val="99"/>
    <w:semiHidden/>
    <w:unhideWhenUsed/>
    <w:rsid w:val="00AD33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3373"/>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481"/>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3481"/>
    <w:rPr>
      <w:color w:val="0000FF" w:themeColor="hyperlink"/>
      <w:u w:val="single"/>
    </w:rPr>
  </w:style>
  <w:style w:type="paragraph" w:styleId="Footer">
    <w:name w:val="footer"/>
    <w:basedOn w:val="Normal"/>
    <w:link w:val="FooterChar"/>
    <w:uiPriority w:val="99"/>
    <w:unhideWhenUsed/>
    <w:rsid w:val="00F734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3481"/>
    <w:rPr>
      <w:lang w:val="sr-Latn-RS"/>
    </w:rPr>
  </w:style>
  <w:style w:type="paragraph" w:styleId="BalloonText">
    <w:name w:val="Balloon Text"/>
    <w:basedOn w:val="Normal"/>
    <w:link w:val="BalloonTextChar"/>
    <w:uiPriority w:val="99"/>
    <w:semiHidden/>
    <w:unhideWhenUsed/>
    <w:rsid w:val="00AD33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3373"/>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6977">
      <w:bodyDiv w:val="1"/>
      <w:marLeft w:val="0"/>
      <w:marRight w:val="0"/>
      <w:marTop w:val="0"/>
      <w:marBottom w:val="0"/>
      <w:divBdr>
        <w:top w:val="none" w:sz="0" w:space="0" w:color="auto"/>
        <w:left w:val="none" w:sz="0" w:space="0" w:color="auto"/>
        <w:bottom w:val="none" w:sz="0" w:space="0" w:color="auto"/>
        <w:right w:val="none" w:sz="0" w:space="0" w:color="auto"/>
      </w:divBdr>
      <w:divsChild>
        <w:div w:id="836337038">
          <w:marLeft w:val="0"/>
          <w:marRight w:val="0"/>
          <w:marTop w:val="0"/>
          <w:marBottom w:val="300"/>
          <w:divBdr>
            <w:top w:val="none" w:sz="0" w:space="0" w:color="auto"/>
            <w:left w:val="none" w:sz="0" w:space="0" w:color="auto"/>
            <w:bottom w:val="none" w:sz="0" w:space="0" w:color="auto"/>
            <w:right w:val="none" w:sz="0" w:space="0" w:color="auto"/>
          </w:divBdr>
        </w:div>
        <w:div w:id="487400444">
          <w:marLeft w:val="0"/>
          <w:marRight w:val="0"/>
          <w:marTop w:val="0"/>
          <w:marBottom w:val="0"/>
          <w:divBdr>
            <w:top w:val="none" w:sz="0" w:space="0" w:color="auto"/>
            <w:left w:val="none" w:sz="0" w:space="0" w:color="auto"/>
            <w:bottom w:val="none" w:sz="0" w:space="0" w:color="auto"/>
            <w:right w:val="none" w:sz="0" w:space="0" w:color="auto"/>
          </w:divBdr>
        </w:div>
        <w:div w:id="289669638">
          <w:marLeft w:val="0"/>
          <w:marRight w:val="0"/>
          <w:marTop w:val="0"/>
          <w:marBottom w:val="0"/>
          <w:divBdr>
            <w:top w:val="none" w:sz="0" w:space="0" w:color="auto"/>
            <w:left w:val="none" w:sz="0" w:space="0" w:color="auto"/>
            <w:bottom w:val="none" w:sz="0" w:space="0" w:color="auto"/>
            <w:right w:val="none" w:sz="0" w:space="0" w:color="auto"/>
          </w:divBdr>
        </w:div>
        <w:div w:id="1524398045">
          <w:marLeft w:val="0"/>
          <w:marRight w:val="0"/>
          <w:marTop w:val="0"/>
          <w:marBottom w:val="0"/>
          <w:divBdr>
            <w:top w:val="none" w:sz="0" w:space="0" w:color="auto"/>
            <w:left w:val="none" w:sz="0" w:space="0" w:color="auto"/>
            <w:bottom w:val="none" w:sz="0" w:space="0" w:color="auto"/>
            <w:right w:val="none" w:sz="0" w:space="0" w:color="auto"/>
          </w:divBdr>
          <w:divsChild>
            <w:div w:id="1965500099">
              <w:marLeft w:val="0"/>
              <w:marRight w:val="750"/>
              <w:marTop w:val="0"/>
              <w:marBottom w:val="0"/>
              <w:divBdr>
                <w:top w:val="none" w:sz="0" w:space="0" w:color="auto"/>
                <w:left w:val="none" w:sz="0" w:space="0" w:color="auto"/>
                <w:bottom w:val="none" w:sz="0" w:space="0" w:color="auto"/>
                <w:right w:val="none" w:sz="0" w:space="0" w:color="auto"/>
              </w:divBdr>
              <w:divsChild>
                <w:div w:id="233862088">
                  <w:marLeft w:val="0"/>
                  <w:marRight w:val="0"/>
                  <w:marTop w:val="0"/>
                  <w:marBottom w:val="450"/>
                  <w:divBdr>
                    <w:top w:val="none" w:sz="0" w:space="0" w:color="auto"/>
                    <w:left w:val="none" w:sz="0" w:space="0" w:color="auto"/>
                    <w:bottom w:val="none" w:sz="0" w:space="0" w:color="auto"/>
                    <w:right w:val="none" w:sz="0" w:space="0" w:color="auto"/>
                  </w:divBdr>
                  <w:divsChild>
                    <w:div w:id="800419378">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650672456">
              <w:marLeft w:val="0"/>
              <w:marRight w:val="0"/>
              <w:marTop w:val="0"/>
              <w:marBottom w:val="0"/>
              <w:divBdr>
                <w:top w:val="none" w:sz="0" w:space="0" w:color="auto"/>
                <w:left w:val="none" w:sz="0" w:space="0" w:color="auto"/>
                <w:bottom w:val="none" w:sz="0" w:space="0" w:color="auto"/>
                <w:right w:val="none" w:sz="0" w:space="0" w:color="auto"/>
              </w:divBdr>
              <w:divsChild>
                <w:div w:id="6634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200">
          <w:marLeft w:val="0"/>
          <w:marRight w:val="0"/>
          <w:marTop w:val="0"/>
          <w:marBottom w:val="0"/>
          <w:divBdr>
            <w:top w:val="none" w:sz="0" w:space="0" w:color="auto"/>
            <w:left w:val="none" w:sz="0" w:space="0" w:color="auto"/>
            <w:bottom w:val="none" w:sz="0" w:space="0" w:color="auto"/>
            <w:right w:val="none" w:sz="0" w:space="0" w:color="auto"/>
          </w:divBdr>
        </w:div>
      </w:divsChild>
    </w:div>
    <w:div w:id="133840181">
      <w:bodyDiv w:val="1"/>
      <w:marLeft w:val="0"/>
      <w:marRight w:val="0"/>
      <w:marTop w:val="0"/>
      <w:marBottom w:val="0"/>
      <w:divBdr>
        <w:top w:val="none" w:sz="0" w:space="0" w:color="auto"/>
        <w:left w:val="none" w:sz="0" w:space="0" w:color="auto"/>
        <w:bottom w:val="none" w:sz="0" w:space="0" w:color="auto"/>
        <w:right w:val="none" w:sz="0" w:space="0" w:color="auto"/>
      </w:divBdr>
      <w:divsChild>
        <w:div w:id="1340962945">
          <w:marLeft w:val="0"/>
          <w:marRight w:val="0"/>
          <w:marTop w:val="0"/>
          <w:marBottom w:val="300"/>
          <w:divBdr>
            <w:top w:val="none" w:sz="0" w:space="0" w:color="auto"/>
            <w:left w:val="none" w:sz="0" w:space="0" w:color="auto"/>
            <w:bottom w:val="none" w:sz="0" w:space="0" w:color="auto"/>
            <w:right w:val="none" w:sz="0" w:space="0" w:color="auto"/>
          </w:divBdr>
        </w:div>
        <w:div w:id="2051687874">
          <w:marLeft w:val="0"/>
          <w:marRight w:val="0"/>
          <w:marTop w:val="0"/>
          <w:marBottom w:val="0"/>
          <w:divBdr>
            <w:top w:val="none" w:sz="0" w:space="0" w:color="auto"/>
            <w:left w:val="none" w:sz="0" w:space="0" w:color="auto"/>
            <w:bottom w:val="none" w:sz="0" w:space="0" w:color="auto"/>
            <w:right w:val="none" w:sz="0" w:space="0" w:color="auto"/>
          </w:divBdr>
        </w:div>
        <w:div w:id="857623621">
          <w:marLeft w:val="0"/>
          <w:marRight w:val="0"/>
          <w:marTop w:val="0"/>
          <w:marBottom w:val="0"/>
          <w:divBdr>
            <w:top w:val="none" w:sz="0" w:space="0" w:color="auto"/>
            <w:left w:val="none" w:sz="0" w:space="0" w:color="auto"/>
            <w:bottom w:val="none" w:sz="0" w:space="0" w:color="auto"/>
            <w:right w:val="none" w:sz="0" w:space="0" w:color="auto"/>
          </w:divBdr>
        </w:div>
        <w:div w:id="1529832107">
          <w:marLeft w:val="0"/>
          <w:marRight w:val="0"/>
          <w:marTop w:val="0"/>
          <w:marBottom w:val="0"/>
          <w:divBdr>
            <w:top w:val="none" w:sz="0" w:space="0" w:color="auto"/>
            <w:left w:val="none" w:sz="0" w:space="0" w:color="auto"/>
            <w:bottom w:val="none" w:sz="0" w:space="0" w:color="auto"/>
            <w:right w:val="none" w:sz="0" w:space="0" w:color="auto"/>
          </w:divBdr>
          <w:divsChild>
            <w:div w:id="945501209">
              <w:marLeft w:val="0"/>
              <w:marRight w:val="750"/>
              <w:marTop w:val="0"/>
              <w:marBottom w:val="0"/>
              <w:divBdr>
                <w:top w:val="none" w:sz="0" w:space="0" w:color="auto"/>
                <w:left w:val="none" w:sz="0" w:space="0" w:color="auto"/>
                <w:bottom w:val="none" w:sz="0" w:space="0" w:color="auto"/>
                <w:right w:val="none" w:sz="0" w:space="0" w:color="auto"/>
              </w:divBdr>
              <w:divsChild>
                <w:div w:id="351222052">
                  <w:marLeft w:val="0"/>
                  <w:marRight w:val="0"/>
                  <w:marTop w:val="0"/>
                  <w:marBottom w:val="450"/>
                  <w:divBdr>
                    <w:top w:val="none" w:sz="0" w:space="0" w:color="auto"/>
                    <w:left w:val="none" w:sz="0" w:space="0" w:color="auto"/>
                    <w:bottom w:val="none" w:sz="0" w:space="0" w:color="auto"/>
                    <w:right w:val="none" w:sz="0" w:space="0" w:color="auto"/>
                  </w:divBdr>
                  <w:divsChild>
                    <w:div w:id="588277784">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435519917">
              <w:marLeft w:val="0"/>
              <w:marRight w:val="0"/>
              <w:marTop w:val="0"/>
              <w:marBottom w:val="0"/>
              <w:divBdr>
                <w:top w:val="none" w:sz="0" w:space="0" w:color="auto"/>
                <w:left w:val="none" w:sz="0" w:space="0" w:color="auto"/>
                <w:bottom w:val="none" w:sz="0" w:space="0" w:color="auto"/>
                <w:right w:val="none" w:sz="0" w:space="0" w:color="auto"/>
              </w:divBdr>
              <w:divsChild>
                <w:div w:id="59652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013786">
          <w:marLeft w:val="0"/>
          <w:marRight w:val="0"/>
          <w:marTop w:val="0"/>
          <w:marBottom w:val="0"/>
          <w:divBdr>
            <w:top w:val="none" w:sz="0" w:space="0" w:color="auto"/>
            <w:left w:val="none" w:sz="0" w:space="0" w:color="auto"/>
            <w:bottom w:val="none" w:sz="0" w:space="0" w:color="auto"/>
            <w:right w:val="none" w:sz="0" w:space="0" w:color="auto"/>
          </w:divBdr>
          <w:divsChild>
            <w:div w:id="149016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21107">
      <w:bodyDiv w:val="1"/>
      <w:marLeft w:val="0"/>
      <w:marRight w:val="0"/>
      <w:marTop w:val="0"/>
      <w:marBottom w:val="0"/>
      <w:divBdr>
        <w:top w:val="none" w:sz="0" w:space="0" w:color="auto"/>
        <w:left w:val="none" w:sz="0" w:space="0" w:color="auto"/>
        <w:bottom w:val="none" w:sz="0" w:space="0" w:color="auto"/>
        <w:right w:val="none" w:sz="0" w:space="0" w:color="auto"/>
      </w:divBdr>
      <w:divsChild>
        <w:div w:id="1279067775">
          <w:marLeft w:val="0"/>
          <w:marRight w:val="0"/>
          <w:marTop w:val="195"/>
          <w:marBottom w:val="195"/>
          <w:divBdr>
            <w:top w:val="none" w:sz="0" w:space="0" w:color="auto"/>
            <w:left w:val="none" w:sz="0" w:space="0" w:color="auto"/>
            <w:bottom w:val="none" w:sz="0" w:space="0" w:color="auto"/>
            <w:right w:val="none" w:sz="0" w:space="0" w:color="auto"/>
          </w:divBdr>
          <w:divsChild>
            <w:div w:id="1123891009">
              <w:marLeft w:val="0"/>
              <w:marRight w:val="0"/>
              <w:marTop w:val="105"/>
              <w:marBottom w:val="0"/>
              <w:divBdr>
                <w:top w:val="none" w:sz="0" w:space="0" w:color="auto"/>
                <w:left w:val="none" w:sz="0" w:space="0" w:color="auto"/>
                <w:bottom w:val="none" w:sz="0" w:space="0" w:color="auto"/>
                <w:right w:val="none" w:sz="0" w:space="0" w:color="auto"/>
              </w:divBdr>
              <w:divsChild>
                <w:div w:id="45240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0780">
          <w:marLeft w:val="0"/>
          <w:marRight w:val="0"/>
          <w:marTop w:val="225"/>
          <w:marBottom w:val="150"/>
          <w:divBdr>
            <w:top w:val="none" w:sz="0" w:space="0" w:color="auto"/>
            <w:left w:val="none" w:sz="0" w:space="0" w:color="auto"/>
            <w:bottom w:val="none" w:sz="0" w:space="0" w:color="auto"/>
            <w:right w:val="none" w:sz="0" w:space="0" w:color="auto"/>
          </w:divBdr>
        </w:div>
        <w:div w:id="567350874">
          <w:marLeft w:val="0"/>
          <w:marRight w:val="0"/>
          <w:marTop w:val="0"/>
          <w:marBottom w:val="0"/>
          <w:divBdr>
            <w:top w:val="none" w:sz="0" w:space="0" w:color="auto"/>
            <w:left w:val="none" w:sz="0" w:space="0" w:color="auto"/>
            <w:bottom w:val="none" w:sz="0" w:space="0" w:color="auto"/>
            <w:right w:val="none" w:sz="0" w:space="0" w:color="auto"/>
          </w:divBdr>
          <w:divsChild>
            <w:div w:id="131780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634515">
      <w:bodyDiv w:val="1"/>
      <w:marLeft w:val="0"/>
      <w:marRight w:val="0"/>
      <w:marTop w:val="0"/>
      <w:marBottom w:val="0"/>
      <w:divBdr>
        <w:top w:val="none" w:sz="0" w:space="0" w:color="auto"/>
        <w:left w:val="none" w:sz="0" w:space="0" w:color="auto"/>
        <w:bottom w:val="none" w:sz="0" w:space="0" w:color="auto"/>
        <w:right w:val="none" w:sz="0" w:space="0" w:color="auto"/>
      </w:divBdr>
      <w:divsChild>
        <w:div w:id="152765205">
          <w:marLeft w:val="0"/>
          <w:marRight w:val="0"/>
          <w:marTop w:val="0"/>
          <w:marBottom w:val="300"/>
          <w:divBdr>
            <w:top w:val="none" w:sz="0" w:space="0" w:color="auto"/>
            <w:left w:val="none" w:sz="0" w:space="0" w:color="auto"/>
            <w:bottom w:val="none" w:sz="0" w:space="0" w:color="auto"/>
            <w:right w:val="none" w:sz="0" w:space="0" w:color="auto"/>
          </w:divBdr>
        </w:div>
        <w:div w:id="297953437">
          <w:marLeft w:val="0"/>
          <w:marRight w:val="0"/>
          <w:marTop w:val="0"/>
          <w:marBottom w:val="0"/>
          <w:divBdr>
            <w:top w:val="none" w:sz="0" w:space="0" w:color="auto"/>
            <w:left w:val="none" w:sz="0" w:space="0" w:color="auto"/>
            <w:bottom w:val="none" w:sz="0" w:space="0" w:color="auto"/>
            <w:right w:val="none" w:sz="0" w:space="0" w:color="auto"/>
          </w:divBdr>
        </w:div>
        <w:div w:id="2023823209">
          <w:marLeft w:val="0"/>
          <w:marRight w:val="0"/>
          <w:marTop w:val="0"/>
          <w:marBottom w:val="0"/>
          <w:divBdr>
            <w:top w:val="none" w:sz="0" w:space="0" w:color="auto"/>
            <w:left w:val="none" w:sz="0" w:space="0" w:color="auto"/>
            <w:bottom w:val="none" w:sz="0" w:space="0" w:color="auto"/>
            <w:right w:val="none" w:sz="0" w:space="0" w:color="auto"/>
          </w:divBdr>
        </w:div>
        <w:div w:id="930432955">
          <w:marLeft w:val="0"/>
          <w:marRight w:val="0"/>
          <w:marTop w:val="0"/>
          <w:marBottom w:val="0"/>
          <w:divBdr>
            <w:top w:val="none" w:sz="0" w:space="0" w:color="auto"/>
            <w:left w:val="none" w:sz="0" w:space="0" w:color="auto"/>
            <w:bottom w:val="none" w:sz="0" w:space="0" w:color="auto"/>
            <w:right w:val="none" w:sz="0" w:space="0" w:color="auto"/>
          </w:divBdr>
          <w:divsChild>
            <w:div w:id="1482652367">
              <w:marLeft w:val="0"/>
              <w:marRight w:val="750"/>
              <w:marTop w:val="0"/>
              <w:marBottom w:val="0"/>
              <w:divBdr>
                <w:top w:val="none" w:sz="0" w:space="0" w:color="auto"/>
                <w:left w:val="none" w:sz="0" w:space="0" w:color="auto"/>
                <w:bottom w:val="none" w:sz="0" w:space="0" w:color="auto"/>
                <w:right w:val="none" w:sz="0" w:space="0" w:color="auto"/>
              </w:divBdr>
              <w:divsChild>
                <w:div w:id="41829436">
                  <w:marLeft w:val="0"/>
                  <w:marRight w:val="0"/>
                  <w:marTop w:val="0"/>
                  <w:marBottom w:val="450"/>
                  <w:divBdr>
                    <w:top w:val="none" w:sz="0" w:space="0" w:color="auto"/>
                    <w:left w:val="none" w:sz="0" w:space="0" w:color="auto"/>
                    <w:bottom w:val="none" w:sz="0" w:space="0" w:color="auto"/>
                    <w:right w:val="none" w:sz="0" w:space="0" w:color="auto"/>
                  </w:divBdr>
                  <w:divsChild>
                    <w:div w:id="876698967">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2131391597">
              <w:marLeft w:val="0"/>
              <w:marRight w:val="0"/>
              <w:marTop w:val="0"/>
              <w:marBottom w:val="0"/>
              <w:divBdr>
                <w:top w:val="none" w:sz="0" w:space="0" w:color="auto"/>
                <w:left w:val="none" w:sz="0" w:space="0" w:color="auto"/>
                <w:bottom w:val="none" w:sz="0" w:space="0" w:color="auto"/>
                <w:right w:val="none" w:sz="0" w:space="0" w:color="auto"/>
              </w:divBdr>
              <w:divsChild>
                <w:div w:id="124846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986965">
          <w:marLeft w:val="0"/>
          <w:marRight w:val="0"/>
          <w:marTop w:val="0"/>
          <w:marBottom w:val="0"/>
          <w:divBdr>
            <w:top w:val="none" w:sz="0" w:space="0" w:color="auto"/>
            <w:left w:val="none" w:sz="0" w:space="0" w:color="auto"/>
            <w:bottom w:val="none" w:sz="0" w:space="0" w:color="auto"/>
            <w:right w:val="none" w:sz="0" w:space="0" w:color="auto"/>
          </w:divBdr>
          <w:divsChild>
            <w:div w:id="159693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701005">
      <w:bodyDiv w:val="1"/>
      <w:marLeft w:val="0"/>
      <w:marRight w:val="0"/>
      <w:marTop w:val="0"/>
      <w:marBottom w:val="0"/>
      <w:divBdr>
        <w:top w:val="none" w:sz="0" w:space="0" w:color="auto"/>
        <w:left w:val="none" w:sz="0" w:space="0" w:color="auto"/>
        <w:bottom w:val="none" w:sz="0" w:space="0" w:color="auto"/>
        <w:right w:val="none" w:sz="0" w:space="0" w:color="auto"/>
      </w:divBdr>
      <w:divsChild>
        <w:div w:id="361975689">
          <w:marLeft w:val="0"/>
          <w:marRight w:val="0"/>
          <w:marTop w:val="195"/>
          <w:marBottom w:val="195"/>
          <w:divBdr>
            <w:top w:val="none" w:sz="0" w:space="0" w:color="auto"/>
            <w:left w:val="none" w:sz="0" w:space="0" w:color="auto"/>
            <w:bottom w:val="none" w:sz="0" w:space="0" w:color="auto"/>
            <w:right w:val="none" w:sz="0" w:space="0" w:color="auto"/>
          </w:divBdr>
          <w:divsChild>
            <w:div w:id="893928056">
              <w:marLeft w:val="0"/>
              <w:marRight w:val="0"/>
              <w:marTop w:val="105"/>
              <w:marBottom w:val="0"/>
              <w:divBdr>
                <w:top w:val="none" w:sz="0" w:space="0" w:color="auto"/>
                <w:left w:val="none" w:sz="0" w:space="0" w:color="auto"/>
                <w:bottom w:val="none" w:sz="0" w:space="0" w:color="auto"/>
                <w:right w:val="none" w:sz="0" w:space="0" w:color="auto"/>
              </w:divBdr>
              <w:divsChild>
                <w:div w:id="127455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166596">
          <w:marLeft w:val="0"/>
          <w:marRight w:val="0"/>
          <w:marTop w:val="225"/>
          <w:marBottom w:val="150"/>
          <w:divBdr>
            <w:top w:val="none" w:sz="0" w:space="0" w:color="auto"/>
            <w:left w:val="none" w:sz="0" w:space="0" w:color="auto"/>
            <w:bottom w:val="none" w:sz="0" w:space="0" w:color="auto"/>
            <w:right w:val="none" w:sz="0" w:space="0" w:color="auto"/>
          </w:divBdr>
        </w:div>
        <w:div w:id="617415120">
          <w:marLeft w:val="0"/>
          <w:marRight w:val="0"/>
          <w:marTop w:val="0"/>
          <w:marBottom w:val="0"/>
          <w:divBdr>
            <w:top w:val="none" w:sz="0" w:space="0" w:color="auto"/>
            <w:left w:val="none" w:sz="0" w:space="0" w:color="auto"/>
            <w:bottom w:val="none" w:sz="0" w:space="0" w:color="auto"/>
            <w:right w:val="none" w:sz="0" w:space="0" w:color="auto"/>
          </w:divBdr>
          <w:divsChild>
            <w:div w:id="4713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144161">
      <w:bodyDiv w:val="1"/>
      <w:marLeft w:val="0"/>
      <w:marRight w:val="0"/>
      <w:marTop w:val="0"/>
      <w:marBottom w:val="0"/>
      <w:divBdr>
        <w:top w:val="none" w:sz="0" w:space="0" w:color="auto"/>
        <w:left w:val="none" w:sz="0" w:space="0" w:color="auto"/>
        <w:bottom w:val="none" w:sz="0" w:space="0" w:color="auto"/>
        <w:right w:val="none" w:sz="0" w:space="0" w:color="auto"/>
      </w:divBdr>
      <w:divsChild>
        <w:div w:id="958685257">
          <w:marLeft w:val="0"/>
          <w:marRight w:val="0"/>
          <w:marTop w:val="0"/>
          <w:marBottom w:val="300"/>
          <w:divBdr>
            <w:top w:val="none" w:sz="0" w:space="0" w:color="auto"/>
            <w:left w:val="none" w:sz="0" w:space="0" w:color="auto"/>
            <w:bottom w:val="none" w:sz="0" w:space="0" w:color="auto"/>
            <w:right w:val="none" w:sz="0" w:space="0" w:color="auto"/>
          </w:divBdr>
        </w:div>
        <w:div w:id="1093012740">
          <w:marLeft w:val="0"/>
          <w:marRight w:val="0"/>
          <w:marTop w:val="0"/>
          <w:marBottom w:val="0"/>
          <w:divBdr>
            <w:top w:val="none" w:sz="0" w:space="0" w:color="auto"/>
            <w:left w:val="none" w:sz="0" w:space="0" w:color="auto"/>
            <w:bottom w:val="none" w:sz="0" w:space="0" w:color="auto"/>
            <w:right w:val="none" w:sz="0" w:space="0" w:color="auto"/>
          </w:divBdr>
        </w:div>
        <w:div w:id="1303198182">
          <w:marLeft w:val="0"/>
          <w:marRight w:val="0"/>
          <w:marTop w:val="0"/>
          <w:marBottom w:val="0"/>
          <w:divBdr>
            <w:top w:val="none" w:sz="0" w:space="0" w:color="auto"/>
            <w:left w:val="none" w:sz="0" w:space="0" w:color="auto"/>
            <w:bottom w:val="none" w:sz="0" w:space="0" w:color="auto"/>
            <w:right w:val="none" w:sz="0" w:space="0" w:color="auto"/>
          </w:divBdr>
        </w:div>
        <w:div w:id="326976797">
          <w:marLeft w:val="0"/>
          <w:marRight w:val="0"/>
          <w:marTop w:val="0"/>
          <w:marBottom w:val="0"/>
          <w:divBdr>
            <w:top w:val="none" w:sz="0" w:space="0" w:color="auto"/>
            <w:left w:val="none" w:sz="0" w:space="0" w:color="auto"/>
            <w:bottom w:val="none" w:sz="0" w:space="0" w:color="auto"/>
            <w:right w:val="none" w:sz="0" w:space="0" w:color="auto"/>
          </w:divBdr>
          <w:divsChild>
            <w:div w:id="781800711">
              <w:marLeft w:val="0"/>
              <w:marRight w:val="750"/>
              <w:marTop w:val="0"/>
              <w:marBottom w:val="0"/>
              <w:divBdr>
                <w:top w:val="none" w:sz="0" w:space="0" w:color="auto"/>
                <w:left w:val="none" w:sz="0" w:space="0" w:color="auto"/>
                <w:bottom w:val="none" w:sz="0" w:space="0" w:color="auto"/>
                <w:right w:val="none" w:sz="0" w:space="0" w:color="auto"/>
              </w:divBdr>
              <w:divsChild>
                <w:div w:id="200554785">
                  <w:marLeft w:val="0"/>
                  <w:marRight w:val="0"/>
                  <w:marTop w:val="0"/>
                  <w:marBottom w:val="450"/>
                  <w:divBdr>
                    <w:top w:val="none" w:sz="0" w:space="0" w:color="auto"/>
                    <w:left w:val="none" w:sz="0" w:space="0" w:color="auto"/>
                    <w:bottom w:val="none" w:sz="0" w:space="0" w:color="auto"/>
                    <w:right w:val="none" w:sz="0" w:space="0" w:color="auto"/>
                  </w:divBdr>
                  <w:divsChild>
                    <w:div w:id="1013535700">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454493808">
              <w:marLeft w:val="0"/>
              <w:marRight w:val="0"/>
              <w:marTop w:val="0"/>
              <w:marBottom w:val="0"/>
              <w:divBdr>
                <w:top w:val="none" w:sz="0" w:space="0" w:color="auto"/>
                <w:left w:val="none" w:sz="0" w:space="0" w:color="auto"/>
                <w:bottom w:val="none" w:sz="0" w:space="0" w:color="auto"/>
                <w:right w:val="none" w:sz="0" w:space="0" w:color="auto"/>
              </w:divBdr>
              <w:divsChild>
                <w:div w:id="213768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282648">
          <w:marLeft w:val="0"/>
          <w:marRight w:val="0"/>
          <w:marTop w:val="0"/>
          <w:marBottom w:val="0"/>
          <w:divBdr>
            <w:top w:val="none" w:sz="0" w:space="0" w:color="auto"/>
            <w:left w:val="none" w:sz="0" w:space="0" w:color="auto"/>
            <w:bottom w:val="none" w:sz="0" w:space="0" w:color="auto"/>
            <w:right w:val="none" w:sz="0" w:space="0" w:color="auto"/>
          </w:divBdr>
        </w:div>
      </w:divsChild>
    </w:div>
    <w:div w:id="427771272">
      <w:bodyDiv w:val="1"/>
      <w:marLeft w:val="0"/>
      <w:marRight w:val="0"/>
      <w:marTop w:val="0"/>
      <w:marBottom w:val="0"/>
      <w:divBdr>
        <w:top w:val="none" w:sz="0" w:space="0" w:color="auto"/>
        <w:left w:val="none" w:sz="0" w:space="0" w:color="auto"/>
        <w:bottom w:val="none" w:sz="0" w:space="0" w:color="auto"/>
        <w:right w:val="none" w:sz="0" w:space="0" w:color="auto"/>
      </w:divBdr>
      <w:divsChild>
        <w:div w:id="768426734">
          <w:marLeft w:val="0"/>
          <w:marRight w:val="0"/>
          <w:marTop w:val="195"/>
          <w:marBottom w:val="195"/>
          <w:divBdr>
            <w:top w:val="none" w:sz="0" w:space="0" w:color="auto"/>
            <w:left w:val="none" w:sz="0" w:space="0" w:color="auto"/>
            <w:bottom w:val="none" w:sz="0" w:space="0" w:color="auto"/>
            <w:right w:val="none" w:sz="0" w:space="0" w:color="auto"/>
          </w:divBdr>
          <w:divsChild>
            <w:div w:id="2120222792">
              <w:marLeft w:val="0"/>
              <w:marRight w:val="0"/>
              <w:marTop w:val="105"/>
              <w:marBottom w:val="0"/>
              <w:divBdr>
                <w:top w:val="none" w:sz="0" w:space="0" w:color="auto"/>
                <w:left w:val="none" w:sz="0" w:space="0" w:color="auto"/>
                <w:bottom w:val="none" w:sz="0" w:space="0" w:color="auto"/>
                <w:right w:val="none" w:sz="0" w:space="0" w:color="auto"/>
              </w:divBdr>
              <w:divsChild>
                <w:div w:id="155631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566021">
          <w:marLeft w:val="0"/>
          <w:marRight w:val="0"/>
          <w:marTop w:val="225"/>
          <w:marBottom w:val="150"/>
          <w:divBdr>
            <w:top w:val="none" w:sz="0" w:space="0" w:color="auto"/>
            <w:left w:val="none" w:sz="0" w:space="0" w:color="auto"/>
            <w:bottom w:val="none" w:sz="0" w:space="0" w:color="auto"/>
            <w:right w:val="none" w:sz="0" w:space="0" w:color="auto"/>
          </w:divBdr>
        </w:div>
        <w:div w:id="1794012856">
          <w:marLeft w:val="0"/>
          <w:marRight w:val="0"/>
          <w:marTop w:val="0"/>
          <w:marBottom w:val="0"/>
          <w:divBdr>
            <w:top w:val="none" w:sz="0" w:space="0" w:color="auto"/>
            <w:left w:val="none" w:sz="0" w:space="0" w:color="auto"/>
            <w:bottom w:val="none" w:sz="0" w:space="0" w:color="auto"/>
            <w:right w:val="none" w:sz="0" w:space="0" w:color="auto"/>
          </w:divBdr>
          <w:divsChild>
            <w:div w:id="86220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265429">
      <w:bodyDiv w:val="1"/>
      <w:marLeft w:val="0"/>
      <w:marRight w:val="0"/>
      <w:marTop w:val="0"/>
      <w:marBottom w:val="0"/>
      <w:divBdr>
        <w:top w:val="none" w:sz="0" w:space="0" w:color="auto"/>
        <w:left w:val="none" w:sz="0" w:space="0" w:color="auto"/>
        <w:bottom w:val="none" w:sz="0" w:space="0" w:color="auto"/>
        <w:right w:val="none" w:sz="0" w:space="0" w:color="auto"/>
      </w:divBdr>
      <w:divsChild>
        <w:div w:id="106245222">
          <w:marLeft w:val="0"/>
          <w:marRight w:val="0"/>
          <w:marTop w:val="0"/>
          <w:marBottom w:val="300"/>
          <w:divBdr>
            <w:top w:val="none" w:sz="0" w:space="0" w:color="auto"/>
            <w:left w:val="none" w:sz="0" w:space="0" w:color="auto"/>
            <w:bottom w:val="none" w:sz="0" w:space="0" w:color="auto"/>
            <w:right w:val="none" w:sz="0" w:space="0" w:color="auto"/>
          </w:divBdr>
        </w:div>
        <w:div w:id="1394037091">
          <w:marLeft w:val="0"/>
          <w:marRight w:val="0"/>
          <w:marTop w:val="0"/>
          <w:marBottom w:val="0"/>
          <w:divBdr>
            <w:top w:val="none" w:sz="0" w:space="0" w:color="auto"/>
            <w:left w:val="none" w:sz="0" w:space="0" w:color="auto"/>
            <w:bottom w:val="none" w:sz="0" w:space="0" w:color="auto"/>
            <w:right w:val="none" w:sz="0" w:space="0" w:color="auto"/>
          </w:divBdr>
        </w:div>
        <w:div w:id="1438208045">
          <w:marLeft w:val="0"/>
          <w:marRight w:val="0"/>
          <w:marTop w:val="0"/>
          <w:marBottom w:val="0"/>
          <w:divBdr>
            <w:top w:val="none" w:sz="0" w:space="0" w:color="auto"/>
            <w:left w:val="none" w:sz="0" w:space="0" w:color="auto"/>
            <w:bottom w:val="none" w:sz="0" w:space="0" w:color="auto"/>
            <w:right w:val="none" w:sz="0" w:space="0" w:color="auto"/>
          </w:divBdr>
        </w:div>
        <w:div w:id="1990743882">
          <w:marLeft w:val="0"/>
          <w:marRight w:val="0"/>
          <w:marTop w:val="0"/>
          <w:marBottom w:val="0"/>
          <w:divBdr>
            <w:top w:val="none" w:sz="0" w:space="0" w:color="auto"/>
            <w:left w:val="none" w:sz="0" w:space="0" w:color="auto"/>
            <w:bottom w:val="none" w:sz="0" w:space="0" w:color="auto"/>
            <w:right w:val="none" w:sz="0" w:space="0" w:color="auto"/>
          </w:divBdr>
          <w:divsChild>
            <w:div w:id="1222599588">
              <w:marLeft w:val="0"/>
              <w:marRight w:val="750"/>
              <w:marTop w:val="0"/>
              <w:marBottom w:val="0"/>
              <w:divBdr>
                <w:top w:val="none" w:sz="0" w:space="0" w:color="auto"/>
                <w:left w:val="none" w:sz="0" w:space="0" w:color="auto"/>
                <w:bottom w:val="none" w:sz="0" w:space="0" w:color="auto"/>
                <w:right w:val="none" w:sz="0" w:space="0" w:color="auto"/>
              </w:divBdr>
              <w:divsChild>
                <w:div w:id="944112242">
                  <w:marLeft w:val="0"/>
                  <w:marRight w:val="0"/>
                  <w:marTop w:val="0"/>
                  <w:marBottom w:val="450"/>
                  <w:divBdr>
                    <w:top w:val="none" w:sz="0" w:space="0" w:color="auto"/>
                    <w:left w:val="none" w:sz="0" w:space="0" w:color="auto"/>
                    <w:bottom w:val="none" w:sz="0" w:space="0" w:color="auto"/>
                    <w:right w:val="none" w:sz="0" w:space="0" w:color="auto"/>
                  </w:divBdr>
                  <w:divsChild>
                    <w:div w:id="1568683670">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515730137">
              <w:marLeft w:val="0"/>
              <w:marRight w:val="0"/>
              <w:marTop w:val="0"/>
              <w:marBottom w:val="0"/>
              <w:divBdr>
                <w:top w:val="none" w:sz="0" w:space="0" w:color="auto"/>
                <w:left w:val="none" w:sz="0" w:space="0" w:color="auto"/>
                <w:bottom w:val="none" w:sz="0" w:space="0" w:color="auto"/>
                <w:right w:val="none" w:sz="0" w:space="0" w:color="auto"/>
              </w:divBdr>
              <w:divsChild>
                <w:div w:id="114330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6990">
          <w:marLeft w:val="0"/>
          <w:marRight w:val="0"/>
          <w:marTop w:val="0"/>
          <w:marBottom w:val="0"/>
          <w:divBdr>
            <w:top w:val="none" w:sz="0" w:space="0" w:color="auto"/>
            <w:left w:val="none" w:sz="0" w:space="0" w:color="auto"/>
            <w:bottom w:val="none" w:sz="0" w:space="0" w:color="auto"/>
            <w:right w:val="none" w:sz="0" w:space="0" w:color="auto"/>
          </w:divBdr>
        </w:div>
      </w:divsChild>
    </w:div>
    <w:div w:id="531723914">
      <w:bodyDiv w:val="1"/>
      <w:marLeft w:val="0"/>
      <w:marRight w:val="0"/>
      <w:marTop w:val="0"/>
      <w:marBottom w:val="0"/>
      <w:divBdr>
        <w:top w:val="none" w:sz="0" w:space="0" w:color="auto"/>
        <w:left w:val="none" w:sz="0" w:space="0" w:color="auto"/>
        <w:bottom w:val="none" w:sz="0" w:space="0" w:color="auto"/>
        <w:right w:val="none" w:sz="0" w:space="0" w:color="auto"/>
      </w:divBdr>
      <w:divsChild>
        <w:div w:id="460080374">
          <w:marLeft w:val="0"/>
          <w:marRight w:val="0"/>
          <w:marTop w:val="195"/>
          <w:marBottom w:val="195"/>
          <w:divBdr>
            <w:top w:val="none" w:sz="0" w:space="0" w:color="auto"/>
            <w:left w:val="none" w:sz="0" w:space="0" w:color="auto"/>
            <w:bottom w:val="none" w:sz="0" w:space="0" w:color="auto"/>
            <w:right w:val="none" w:sz="0" w:space="0" w:color="auto"/>
          </w:divBdr>
          <w:divsChild>
            <w:div w:id="1380321401">
              <w:marLeft w:val="0"/>
              <w:marRight w:val="0"/>
              <w:marTop w:val="105"/>
              <w:marBottom w:val="0"/>
              <w:divBdr>
                <w:top w:val="none" w:sz="0" w:space="0" w:color="auto"/>
                <w:left w:val="none" w:sz="0" w:space="0" w:color="auto"/>
                <w:bottom w:val="none" w:sz="0" w:space="0" w:color="auto"/>
                <w:right w:val="none" w:sz="0" w:space="0" w:color="auto"/>
              </w:divBdr>
              <w:divsChild>
                <w:div w:id="106287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715051">
          <w:marLeft w:val="0"/>
          <w:marRight w:val="0"/>
          <w:marTop w:val="225"/>
          <w:marBottom w:val="150"/>
          <w:divBdr>
            <w:top w:val="none" w:sz="0" w:space="0" w:color="auto"/>
            <w:left w:val="none" w:sz="0" w:space="0" w:color="auto"/>
            <w:bottom w:val="none" w:sz="0" w:space="0" w:color="auto"/>
            <w:right w:val="none" w:sz="0" w:space="0" w:color="auto"/>
          </w:divBdr>
        </w:div>
        <w:div w:id="803087990">
          <w:marLeft w:val="0"/>
          <w:marRight w:val="0"/>
          <w:marTop w:val="0"/>
          <w:marBottom w:val="0"/>
          <w:divBdr>
            <w:top w:val="none" w:sz="0" w:space="0" w:color="auto"/>
            <w:left w:val="none" w:sz="0" w:space="0" w:color="auto"/>
            <w:bottom w:val="none" w:sz="0" w:space="0" w:color="auto"/>
            <w:right w:val="none" w:sz="0" w:space="0" w:color="auto"/>
          </w:divBdr>
        </w:div>
      </w:divsChild>
    </w:div>
    <w:div w:id="589898296">
      <w:bodyDiv w:val="1"/>
      <w:marLeft w:val="0"/>
      <w:marRight w:val="0"/>
      <w:marTop w:val="0"/>
      <w:marBottom w:val="0"/>
      <w:divBdr>
        <w:top w:val="none" w:sz="0" w:space="0" w:color="auto"/>
        <w:left w:val="none" w:sz="0" w:space="0" w:color="auto"/>
        <w:bottom w:val="none" w:sz="0" w:space="0" w:color="auto"/>
        <w:right w:val="none" w:sz="0" w:space="0" w:color="auto"/>
      </w:divBdr>
      <w:divsChild>
        <w:div w:id="102924203">
          <w:marLeft w:val="0"/>
          <w:marRight w:val="0"/>
          <w:marTop w:val="0"/>
          <w:marBottom w:val="300"/>
          <w:divBdr>
            <w:top w:val="none" w:sz="0" w:space="0" w:color="auto"/>
            <w:left w:val="none" w:sz="0" w:space="0" w:color="auto"/>
            <w:bottom w:val="none" w:sz="0" w:space="0" w:color="auto"/>
            <w:right w:val="none" w:sz="0" w:space="0" w:color="auto"/>
          </w:divBdr>
        </w:div>
        <w:div w:id="2135319227">
          <w:marLeft w:val="0"/>
          <w:marRight w:val="0"/>
          <w:marTop w:val="0"/>
          <w:marBottom w:val="0"/>
          <w:divBdr>
            <w:top w:val="none" w:sz="0" w:space="0" w:color="auto"/>
            <w:left w:val="none" w:sz="0" w:space="0" w:color="auto"/>
            <w:bottom w:val="none" w:sz="0" w:space="0" w:color="auto"/>
            <w:right w:val="none" w:sz="0" w:space="0" w:color="auto"/>
          </w:divBdr>
        </w:div>
        <w:div w:id="1055546780">
          <w:marLeft w:val="0"/>
          <w:marRight w:val="0"/>
          <w:marTop w:val="0"/>
          <w:marBottom w:val="0"/>
          <w:divBdr>
            <w:top w:val="none" w:sz="0" w:space="0" w:color="auto"/>
            <w:left w:val="none" w:sz="0" w:space="0" w:color="auto"/>
            <w:bottom w:val="none" w:sz="0" w:space="0" w:color="auto"/>
            <w:right w:val="none" w:sz="0" w:space="0" w:color="auto"/>
          </w:divBdr>
        </w:div>
        <w:div w:id="1757701238">
          <w:marLeft w:val="0"/>
          <w:marRight w:val="0"/>
          <w:marTop w:val="0"/>
          <w:marBottom w:val="0"/>
          <w:divBdr>
            <w:top w:val="none" w:sz="0" w:space="0" w:color="auto"/>
            <w:left w:val="none" w:sz="0" w:space="0" w:color="auto"/>
            <w:bottom w:val="none" w:sz="0" w:space="0" w:color="auto"/>
            <w:right w:val="none" w:sz="0" w:space="0" w:color="auto"/>
          </w:divBdr>
          <w:divsChild>
            <w:div w:id="754277813">
              <w:marLeft w:val="0"/>
              <w:marRight w:val="750"/>
              <w:marTop w:val="0"/>
              <w:marBottom w:val="0"/>
              <w:divBdr>
                <w:top w:val="none" w:sz="0" w:space="0" w:color="auto"/>
                <w:left w:val="none" w:sz="0" w:space="0" w:color="auto"/>
                <w:bottom w:val="none" w:sz="0" w:space="0" w:color="auto"/>
                <w:right w:val="none" w:sz="0" w:space="0" w:color="auto"/>
              </w:divBdr>
              <w:divsChild>
                <w:div w:id="178200309">
                  <w:marLeft w:val="0"/>
                  <w:marRight w:val="0"/>
                  <w:marTop w:val="0"/>
                  <w:marBottom w:val="450"/>
                  <w:divBdr>
                    <w:top w:val="none" w:sz="0" w:space="0" w:color="auto"/>
                    <w:left w:val="none" w:sz="0" w:space="0" w:color="auto"/>
                    <w:bottom w:val="none" w:sz="0" w:space="0" w:color="auto"/>
                    <w:right w:val="none" w:sz="0" w:space="0" w:color="auto"/>
                  </w:divBdr>
                  <w:divsChild>
                    <w:div w:id="1347370732">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85603603">
              <w:marLeft w:val="0"/>
              <w:marRight w:val="0"/>
              <w:marTop w:val="0"/>
              <w:marBottom w:val="0"/>
              <w:divBdr>
                <w:top w:val="none" w:sz="0" w:space="0" w:color="auto"/>
                <w:left w:val="none" w:sz="0" w:space="0" w:color="auto"/>
                <w:bottom w:val="none" w:sz="0" w:space="0" w:color="auto"/>
                <w:right w:val="none" w:sz="0" w:space="0" w:color="auto"/>
              </w:divBdr>
              <w:divsChild>
                <w:div w:id="97263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90002">
          <w:marLeft w:val="0"/>
          <w:marRight w:val="0"/>
          <w:marTop w:val="0"/>
          <w:marBottom w:val="0"/>
          <w:divBdr>
            <w:top w:val="none" w:sz="0" w:space="0" w:color="auto"/>
            <w:left w:val="none" w:sz="0" w:space="0" w:color="auto"/>
            <w:bottom w:val="none" w:sz="0" w:space="0" w:color="auto"/>
            <w:right w:val="none" w:sz="0" w:space="0" w:color="auto"/>
          </w:divBdr>
        </w:div>
      </w:divsChild>
    </w:div>
    <w:div w:id="598755060">
      <w:bodyDiv w:val="1"/>
      <w:marLeft w:val="0"/>
      <w:marRight w:val="0"/>
      <w:marTop w:val="0"/>
      <w:marBottom w:val="0"/>
      <w:divBdr>
        <w:top w:val="none" w:sz="0" w:space="0" w:color="auto"/>
        <w:left w:val="none" w:sz="0" w:space="0" w:color="auto"/>
        <w:bottom w:val="none" w:sz="0" w:space="0" w:color="auto"/>
        <w:right w:val="none" w:sz="0" w:space="0" w:color="auto"/>
      </w:divBdr>
      <w:divsChild>
        <w:div w:id="517622656">
          <w:marLeft w:val="0"/>
          <w:marRight w:val="0"/>
          <w:marTop w:val="0"/>
          <w:marBottom w:val="0"/>
          <w:divBdr>
            <w:top w:val="none" w:sz="0" w:space="0" w:color="auto"/>
            <w:left w:val="none" w:sz="0" w:space="0" w:color="auto"/>
            <w:bottom w:val="none" w:sz="0" w:space="0" w:color="auto"/>
            <w:right w:val="none" w:sz="0" w:space="0" w:color="auto"/>
          </w:divBdr>
        </w:div>
        <w:div w:id="821703821">
          <w:marLeft w:val="0"/>
          <w:marRight w:val="0"/>
          <w:marTop w:val="0"/>
          <w:marBottom w:val="0"/>
          <w:divBdr>
            <w:top w:val="none" w:sz="0" w:space="0" w:color="auto"/>
            <w:left w:val="none" w:sz="0" w:space="0" w:color="auto"/>
            <w:bottom w:val="none" w:sz="0" w:space="0" w:color="auto"/>
            <w:right w:val="none" w:sz="0" w:space="0" w:color="auto"/>
          </w:divBdr>
          <w:divsChild>
            <w:div w:id="1025598298">
              <w:marLeft w:val="0"/>
              <w:marRight w:val="750"/>
              <w:marTop w:val="0"/>
              <w:marBottom w:val="0"/>
              <w:divBdr>
                <w:top w:val="none" w:sz="0" w:space="0" w:color="auto"/>
                <w:left w:val="none" w:sz="0" w:space="0" w:color="auto"/>
                <w:bottom w:val="none" w:sz="0" w:space="0" w:color="auto"/>
                <w:right w:val="none" w:sz="0" w:space="0" w:color="auto"/>
              </w:divBdr>
              <w:divsChild>
                <w:div w:id="203442853">
                  <w:marLeft w:val="0"/>
                  <w:marRight w:val="0"/>
                  <w:marTop w:val="0"/>
                  <w:marBottom w:val="450"/>
                  <w:divBdr>
                    <w:top w:val="none" w:sz="0" w:space="0" w:color="auto"/>
                    <w:left w:val="none" w:sz="0" w:space="0" w:color="auto"/>
                    <w:bottom w:val="none" w:sz="0" w:space="0" w:color="auto"/>
                    <w:right w:val="none" w:sz="0" w:space="0" w:color="auto"/>
                  </w:divBdr>
                  <w:divsChild>
                    <w:div w:id="371808332">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403066246">
              <w:marLeft w:val="0"/>
              <w:marRight w:val="0"/>
              <w:marTop w:val="0"/>
              <w:marBottom w:val="0"/>
              <w:divBdr>
                <w:top w:val="none" w:sz="0" w:space="0" w:color="auto"/>
                <w:left w:val="none" w:sz="0" w:space="0" w:color="auto"/>
                <w:bottom w:val="none" w:sz="0" w:space="0" w:color="auto"/>
                <w:right w:val="none" w:sz="0" w:space="0" w:color="auto"/>
              </w:divBdr>
              <w:divsChild>
                <w:div w:id="168933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954983">
          <w:marLeft w:val="0"/>
          <w:marRight w:val="0"/>
          <w:marTop w:val="0"/>
          <w:marBottom w:val="0"/>
          <w:divBdr>
            <w:top w:val="none" w:sz="0" w:space="0" w:color="auto"/>
            <w:left w:val="none" w:sz="0" w:space="0" w:color="auto"/>
            <w:bottom w:val="none" w:sz="0" w:space="0" w:color="auto"/>
            <w:right w:val="none" w:sz="0" w:space="0" w:color="auto"/>
          </w:divBdr>
        </w:div>
      </w:divsChild>
    </w:div>
    <w:div w:id="636690726">
      <w:bodyDiv w:val="1"/>
      <w:marLeft w:val="0"/>
      <w:marRight w:val="0"/>
      <w:marTop w:val="0"/>
      <w:marBottom w:val="0"/>
      <w:divBdr>
        <w:top w:val="none" w:sz="0" w:space="0" w:color="auto"/>
        <w:left w:val="none" w:sz="0" w:space="0" w:color="auto"/>
        <w:bottom w:val="none" w:sz="0" w:space="0" w:color="auto"/>
        <w:right w:val="none" w:sz="0" w:space="0" w:color="auto"/>
      </w:divBdr>
      <w:divsChild>
        <w:div w:id="902643418">
          <w:marLeft w:val="0"/>
          <w:marRight w:val="0"/>
          <w:marTop w:val="195"/>
          <w:marBottom w:val="195"/>
          <w:divBdr>
            <w:top w:val="none" w:sz="0" w:space="0" w:color="auto"/>
            <w:left w:val="none" w:sz="0" w:space="0" w:color="auto"/>
            <w:bottom w:val="none" w:sz="0" w:space="0" w:color="auto"/>
            <w:right w:val="none" w:sz="0" w:space="0" w:color="auto"/>
          </w:divBdr>
          <w:divsChild>
            <w:div w:id="956761770">
              <w:marLeft w:val="0"/>
              <w:marRight w:val="0"/>
              <w:marTop w:val="105"/>
              <w:marBottom w:val="0"/>
              <w:divBdr>
                <w:top w:val="none" w:sz="0" w:space="0" w:color="auto"/>
                <w:left w:val="none" w:sz="0" w:space="0" w:color="auto"/>
                <w:bottom w:val="none" w:sz="0" w:space="0" w:color="auto"/>
                <w:right w:val="none" w:sz="0" w:space="0" w:color="auto"/>
              </w:divBdr>
              <w:divsChild>
                <w:div w:id="134914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784766">
          <w:marLeft w:val="0"/>
          <w:marRight w:val="0"/>
          <w:marTop w:val="225"/>
          <w:marBottom w:val="150"/>
          <w:divBdr>
            <w:top w:val="none" w:sz="0" w:space="0" w:color="auto"/>
            <w:left w:val="none" w:sz="0" w:space="0" w:color="auto"/>
            <w:bottom w:val="none" w:sz="0" w:space="0" w:color="auto"/>
            <w:right w:val="none" w:sz="0" w:space="0" w:color="auto"/>
          </w:divBdr>
        </w:div>
        <w:div w:id="1735935349">
          <w:marLeft w:val="0"/>
          <w:marRight w:val="0"/>
          <w:marTop w:val="0"/>
          <w:marBottom w:val="0"/>
          <w:divBdr>
            <w:top w:val="none" w:sz="0" w:space="0" w:color="auto"/>
            <w:left w:val="none" w:sz="0" w:space="0" w:color="auto"/>
            <w:bottom w:val="none" w:sz="0" w:space="0" w:color="auto"/>
            <w:right w:val="none" w:sz="0" w:space="0" w:color="auto"/>
          </w:divBdr>
        </w:div>
      </w:divsChild>
    </w:div>
    <w:div w:id="683937697">
      <w:bodyDiv w:val="1"/>
      <w:marLeft w:val="0"/>
      <w:marRight w:val="0"/>
      <w:marTop w:val="0"/>
      <w:marBottom w:val="0"/>
      <w:divBdr>
        <w:top w:val="none" w:sz="0" w:space="0" w:color="auto"/>
        <w:left w:val="none" w:sz="0" w:space="0" w:color="auto"/>
        <w:bottom w:val="none" w:sz="0" w:space="0" w:color="auto"/>
        <w:right w:val="none" w:sz="0" w:space="0" w:color="auto"/>
      </w:divBdr>
      <w:divsChild>
        <w:div w:id="1490443675">
          <w:marLeft w:val="0"/>
          <w:marRight w:val="0"/>
          <w:marTop w:val="195"/>
          <w:marBottom w:val="195"/>
          <w:divBdr>
            <w:top w:val="none" w:sz="0" w:space="0" w:color="auto"/>
            <w:left w:val="none" w:sz="0" w:space="0" w:color="auto"/>
            <w:bottom w:val="none" w:sz="0" w:space="0" w:color="auto"/>
            <w:right w:val="none" w:sz="0" w:space="0" w:color="auto"/>
          </w:divBdr>
          <w:divsChild>
            <w:div w:id="1289706258">
              <w:marLeft w:val="0"/>
              <w:marRight w:val="0"/>
              <w:marTop w:val="105"/>
              <w:marBottom w:val="0"/>
              <w:divBdr>
                <w:top w:val="none" w:sz="0" w:space="0" w:color="auto"/>
                <w:left w:val="none" w:sz="0" w:space="0" w:color="auto"/>
                <w:bottom w:val="none" w:sz="0" w:space="0" w:color="auto"/>
                <w:right w:val="none" w:sz="0" w:space="0" w:color="auto"/>
              </w:divBdr>
              <w:divsChild>
                <w:div w:id="44971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936717">
          <w:marLeft w:val="0"/>
          <w:marRight w:val="0"/>
          <w:marTop w:val="225"/>
          <w:marBottom w:val="150"/>
          <w:divBdr>
            <w:top w:val="none" w:sz="0" w:space="0" w:color="auto"/>
            <w:left w:val="none" w:sz="0" w:space="0" w:color="auto"/>
            <w:bottom w:val="none" w:sz="0" w:space="0" w:color="auto"/>
            <w:right w:val="none" w:sz="0" w:space="0" w:color="auto"/>
          </w:divBdr>
        </w:div>
        <w:div w:id="751970748">
          <w:marLeft w:val="0"/>
          <w:marRight w:val="0"/>
          <w:marTop w:val="0"/>
          <w:marBottom w:val="0"/>
          <w:divBdr>
            <w:top w:val="none" w:sz="0" w:space="0" w:color="auto"/>
            <w:left w:val="none" w:sz="0" w:space="0" w:color="auto"/>
            <w:bottom w:val="none" w:sz="0" w:space="0" w:color="auto"/>
            <w:right w:val="none" w:sz="0" w:space="0" w:color="auto"/>
          </w:divBdr>
        </w:div>
      </w:divsChild>
    </w:div>
    <w:div w:id="909080496">
      <w:bodyDiv w:val="1"/>
      <w:marLeft w:val="0"/>
      <w:marRight w:val="0"/>
      <w:marTop w:val="0"/>
      <w:marBottom w:val="0"/>
      <w:divBdr>
        <w:top w:val="none" w:sz="0" w:space="0" w:color="auto"/>
        <w:left w:val="none" w:sz="0" w:space="0" w:color="auto"/>
        <w:bottom w:val="none" w:sz="0" w:space="0" w:color="auto"/>
        <w:right w:val="none" w:sz="0" w:space="0" w:color="auto"/>
      </w:divBdr>
      <w:divsChild>
        <w:div w:id="349263914">
          <w:marLeft w:val="0"/>
          <w:marRight w:val="0"/>
          <w:marTop w:val="195"/>
          <w:marBottom w:val="195"/>
          <w:divBdr>
            <w:top w:val="none" w:sz="0" w:space="0" w:color="auto"/>
            <w:left w:val="none" w:sz="0" w:space="0" w:color="auto"/>
            <w:bottom w:val="none" w:sz="0" w:space="0" w:color="auto"/>
            <w:right w:val="none" w:sz="0" w:space="0" w:color="auto"/>
          </w:divBdr>
          <w:divsChild>
            <w:div w:id="260458665">
              <w:marLeft w:val="0"/>
              <w:marRight w:val="0"/>
              <w:marTop w:val="105"/>
              <w:marBottom w:val="0"/>
              <w:divBdr>
                <w:top w:val="none" w:sz="0" w:space="0" w:color="auto"/>
                <w:left w:val="none" w:sz="0" w:space="0" w:color="auto"/>
                <w:bottom w:val="none" w:sz="0" w:space="0" w:color="auto"/>
                <w:right w:val="none" w:sz="0" w:space="0" w:color="auto"/>
              </w:divBdr>
              <w:divsChild>
                <w:div w:id="114000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85786">
          <w:marLeft w:val="0"/>
          <w:marRight w:val="0"/>
          <w:marTop w:val="225"/>
          <w:marBottom w:val="150"/>
          <w:divBdr>
            <w:top w:val="none" w:sz="0" w:space="0" w:color="auto"/>
            <w:left w:val="none" w:sz="0" w:space="0" w:color="auto"/>
            <w:bottom w:val="none" w:sz="0" w:space="0" w:color="auto"/>
            <w:right w:val="none" w:sz="0" w:space="0" w:color="auto"/>
          </w:divBdr>
        </w:div>
        <w:div w:id="101149388">
          <w:marLeft w:val="0"/>
          <w:marRight w:val="0"/>
          <w:marTop w:val="0"/>
          <w:marBottom w:val="0"/>
          <w:divBdr>
            <w:top w:val="none" w:sz="0" w:space="0" w:color="auto"/>
            <w:left w:val="none" w:sz="0" w:space="0" w:color="auto"/>
            <w:bottom w:val="none" w:sz="0" w:space="0" w:color="auto"/>
            <w:right w:val="none" w:sz="0" w:space="0" w:color="auto"/>
          </w:divBdr>
          <w:divsChild>
            <w:div w:id="29433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454326">
      <w:bodyDiv w:val="1"/>
      <w:marLeft w:val="0"/>
      <w:marRight w:val="0"/>
      <w:marTop w:val="0"/>
      <w:marBottom w:val="0"/>
      <w:divBdr>
        <w:top w:val="none" w:sz="0" w:space="0" w:color="auto"/>
        <w:left w:val="none" w:sz="0" w:space="0" w:color="auto"/>
        <w:bottom w:val="none" w:sz="0" w:space="0" w:color="auto"/>
        <w:right w:val="none" w:sz="0" w:space="0" w:color="auto"/>
      </w:divBdr>
      <w:divsChild>
        <w:div w:id="497501505">
          <w:marLeft w:val="0"/>
          <w:marRight w:val="0"/>
          <w:marTop w:val="195"/>
          <w:marBottom w:val="195"/>
          <w:divBdr>
            <w:top w:val="none" w:sz="0" w:space="0" w:color="auto"/>
            <w:left w:val="none" w:sz="0" w:space="0" w:color="auto"/>
            <w:bottom w:val="none" w:sz="0" w:space="0" w:color="auto"/>
            <w:right w:val="none" w:sz="0" w:space="0" w:color="auto"/>
          </w:divBdr>
          <w:divsChild>
            <w:div w:id="844705946">
              <w:marLeft w:val="0"/>
              <w:marRight w:val="0"/>
              <w:marTop w:val="105"/>
              <w:marBottom w:val="0"/>
              <w:divBdr>
                <w:top w:val="none" w:sz="0" w:space="0" w:color="auto"/>
                <w:left w:val="none" w:sz="0" w:space="0" w:color="auto"/>
                <w:bottom w:val="none" w:sz="0" w:space="0" w:color="auto"/>
                <w:right w:val="none" w:sz="0" w:space="0" w:color="auto"/>
              </w:divBdr>
              <w:divsChild>
                <w:div w:id="35207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94385">
          <w:marLeft w:val="0"/>
          <w:marRight w:val="0"/>
          <w:marTop w:val="225"/>
          <w:marBottom w:val="150"/>
          <w:divBdr>
            <w:top w:val="none" w:sz="0" w:space="0" w:color="auto"/>
            <w:left w:val="none" w:sz="0" w:space="0" w:color="auto"/>
            <w:bottom w:val="none" w:sz="0" w:space="0" w:color="auto"/>
            <w:right w:val="none" w:sz="0" w:space="0" w:color="auto"/>
          </w:divBdr>
        </w:div>
        <w:div w:id="1337342511">
          <w:marLeft w:val="0"/>
          <w:marRight w:val="0"/>
          <w:marTop w:val="0"/>
          <w:marBottom w:val="0"/>
          <w:divBdr>
            <w:top w:val="none" w:sz="0" w:space="0" w:color="auto"/>
            <w:left w:val="none" w:sz="0" w:space="0" w:color="auto"/>
            <w:bottom w:val="none" w:sz="0" w:space="0" w:color="auto"/>
            <w:right w:val="none" w:sz="0" w:space="0" w:color="auto"/>
          </w:divBdr>
        </w:div>
      </w:divsChild>
    </w:div>
    <w:div w:id="1046444995">
      <w:bodyDiv w:val="1"/>
      <w:marLeft w:val="0"/>
      <w:marRight w:val="0"/>
      <w:marTop w:val="0"/>
      <w:marBottom w:val="0"/>
      <w:divBdr>
        <w:top w:val="none" w:sz="0" w:space="0" w:color="auto"/>
        <w:left w:val="none" w:sz="0" w:space="0" w:color="auto"/>
        <w:bottom w:val="none" w:sz="0" w:space="0" w:color="auto"/>
        <w:right w:val="none" w:sz="0" w:space="0" w:color="auto"/>
      </w:divBdr>
      <w:divsChild>
        <w:div w:id="1033504769">
          <w:marLeft w:val="0"/>
          <w:marRight w:val="0"/>
          <w:marTop w:val="0"/>
          <w:marBottom w:val="300"/>
          <w:divBdr>
            <w:top w:val="none" w:sz="0" w:space="0" w:color="auto"/>
            <w:left w:val="none" w:sz="0" w:space="0" w:color="auto"/>
            <w:bottom w:val="none" w:sz="0" w:space="0" w:color="auto"/>
            <w:right w:val="none" w:sz="0" w:space="0" w:color="auto"/>
          </w:divBdr>
        </w:div>
        <w:div w:id="20513728">
          <w:marLeft w:val="0"/>
          <w:marRight w:val="0"/>
          <w:marTop w:val="0"/>
          <w:marBottom w:val="0"/>
          <w:divBdr>
            <w:top w:val="none" w:sz="0" w:space="0" w:color="auto"/>
            <w:left w:val="none" w:sz="0" w:space="0" w:color="auto"/>
            <w:bottom w:val="none" w:sz="0" w:space="0" w:color="auto"/>
            <w:right w:val="none" w:sz="0" w:space="0" w:color="auto"/>
          </w:divBdr>
        </w:div>
        <w:div w:id="1485974848">
          <w:marLeft w:val="0"/>
          <w:marRight w:val="0"/>
          <w:marTop w:val="0"/>
          <w:marBottom w:val="0"/>
          <w:divBdr>
            <w:top w:val="none" w:sz="0" w:space="0" w:color="auto"/>
            <w:left w:val="none" w:sz="0" w:space="0" w:color="auto"/>
            <w:bottom w:val="none" w:sz="0" w:space="0" w:color="auto"/>
            <w:right w:val="none" w:sz="0" w:space="0" w:color="auto"/>
          </w:divBdr>
        </w:div>
        <w:div w:id="539323323">
          <w:marLeft w:val="0"/>
          <w:marRight w:val="0"/>
          <w:marTop w:val="0"/>
          <w:marBottom w:val="0"/>
          <w:divBdr>
            <w:top w:val="none" w:sz="0" w:space="0" w:color="auto"/>
            <w:left w:val="none" w:sz="0" w:space="0" w:color="auto"/>
            <w:bottom w:val="none" w:sz="0" w:space="0" w:color="auto"/>
            <w:right w:val="none" w:sz="0" w:space="0" w:color="auto"/>
          </w:divBdr>
          <w:divsChild>
            <w:div w:id="1468740060">
              <w:marLeft w:val="0"/>
              <w:marRight w:val="750"/>
              <w:marTop w:val="0"/>
              <w:marBottom w:val="0"/>
              <w:divBdr>
                <w:top w:val="none" w:sz="0" w:space="0" w:color="auto"/>
                <w:left w:val="none" w:sz="0" w:space="0" w:color="auto"/>
                <w:bottom w:val="none" w:sz="0" w:space="0" w:color="auto"/>
                <w:right w:val="none" w:sz="0" w:space="0" w:color="auto"/>
              </w:divBdr>
              <w:divsChild>
                <w:div w:id="2089619216">
                  <w:marLeft w:val="0"/>
                  <w:marRight w:val="0"/>
                  <w:marTop w:val="0"/>
                  <w:marBottom w:val="450"/>
                  <w:divBdr>
                    <w:top w:val="none" w:sz="0" w:space="0" w:color="auto"/>
                    <w:left w:val="none" w:sz="0" w:space="0" w:color="auto"/>
                    <w:bottom w:val="none" w:sz="0" w:space="0" w:color="auto"/>
                    <w:right w:val="none" w:sz="0" w:space="0" w:color="auto"/>
                  </w:divBdr>
                  <w:divsChild>
                    <w:div w:id="1962951905">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790395648">
              <w:marLeft w:val="0"/>
              <w:marRight w:val="0"/>
              <w:marTop w:val="0"/>
              <w:marBottom w:val="0"/>
              <w:divBdr>
                <w:top w:val="none" w:sz="0" w:space="0" w:color="auto"/>
                <w:left w:val="none" w:sz="0" w:space="0" w:color="auto"/>
                <w:bottom w:val="none" w:sz="0" w:space="0" w:color="auto"/>
                <w:right w:val="none" w:sz="0" w:space="0" w:color="auto"/>
              </w:divBdr>
              <w:divsChild>
                <w:div w:id="130195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68593">
          <w:marLeft w:val="0"/>
          <w:marRight w:val="0"/>
          <w:marTop w:val="0"/>
          <w:marBottom w:val="0"/>
          <w:divBdr>
            <w:top w:val="none" w:sz="0" w:space="0" w:color="auto"/>
            <w:left w:val="none" w:sz="0" w:space="0" w:color="auto"/>
            <w:bottom w:val="none" w:sz="0" w:space="0" w:color="auto"/>
            <w:right w:val="none" w:sz="0" w:space="0" w:color="auto"/>
          </w:divBdr>
        </w:div>
      </w:divsChild>
    </w:div>
    <w:div w:id="1302882990">
      <w:bodyDiv w:val="1"/>
      <w:marLeft w:val="0"/>
      <w:marRight w:val="0"/>
      <w:marTop w:val="0"/>
      <w:marBottom w:val="0"/>
      <w:divBdr>
        <w:top w:val="none" w:sz="0" w:space="0" w:color="auto"/>
        <w:left w:val="none" w:sz="0" w:space="0" w:color="auto"/>
        <w:bottom w:val="none" w:sz="0" w:space="0" w:color="auto"/>
        <w:right w:val="none" w:sz="0" w:space="0" w:color="auto"/>
      </w:divBdr>
      <w:divsChild>
        <w:div w:id="1916545236">
          <w:marLeft w:val="0"/>
          <w:marRight w:val="0"/>
          <w:marTop w:val="195"/>
          <w:marBottom w:val="195"/>
          <w:divBdr>
            <w:top w:val="none" w:sz="0" w:space="0" w:color="auto"/>
            <w:left w:val="none" w:sz="0" w:space="0" w:color="auto"/>
            <w:bottom w:val="none" w:sz="0" w:space="0" w:color="auto"/>
            <w:right w:val="none" w:sz="0" w:space="0" w:color="auto"/>
          </w:divBdr>
          <w:divsChild>
            <w:div w:id="2095200757">
              <w:marLeft w:val="0"/>
              <w:marRight w:val="0"/>
              <w:marTop w:val="105"/>
              <w:marBottom w:val="0"/>
              <w:divBdr>
                <w:top w:val="none" w:sz="0" w:space="0" w:color="auto"/>
                <w:left w:val="none" w:sz="0" w:space="0" w:color="auto"/>
                <w:bottom w:val="none" w:sz="0" w:space="0" w:color="auto"/>
                <w:right w:val="none" w:sz="0" w:space="0" w:color="auto"/>
              </w:divBdr>
              <w:divsChild>
                <w:div w:id="4954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621084">
          <w:marLeft w:val="0"/>
          <w:marRight w:val="0"/>
          <w:marTop w:val="225"/>
          <w:marBottom w:val="150"/>
          <w:divBdr>
            <w:top w:val="none" w:sz="0" w:space="0" w:color="auto"/>
            <w:left w:val="none" w:sz="0" w:space="0" w:color="auto"/>
            <w:bottom w:val="none" w:sz="0" w:space="0" w:color="auto"/>
            <w:right w:val="none" w:sz="0" w:space="0" w:color="auto"/>
          </w:divBdr>
        </w:div>
        <w:div w:id="1986204051">
          <w:marLeft w:val="0"/>
          <w:marRight w:val="0"/>
          <w:marTop w:val="0"/>
          <w:marBottom w:val="0"/>
          <w:divBdr>
            <w:top w:val="none" w:sz="0" w:space="0" w:color="auto"/>
            <w:left w:val="none" w:sz="0" w:space="0" w:color="auto"/>
            <w:bottom w:val="none" w:sz="0" w:space="0" w:color="auto"/>
            <w:right w:val="none" w:sz="0" w:space="0" w:color="auto"/>
          </w:divBdr>
        </w:div>
      </w:divsChild>
    </w:div>
    <w:div w:id="1340884913">
      <w:bodyDiv w:val="1"/>
      <w:marLeft w:val="0"/>
      <w:marRight w:val="0"/>
      <w:marTop w:val="0"/>
      <w:marBottom w:val="0"/>
      <w:divBdr>
        <w:top w:val="none" w:sz="0" w:space="0" w:color="auto"/>
        <w:left w:val="none" w:sz="0" w:space="0" w:color="auto"/>
        <w:bottom w:val="none" w:sz="0" w:space="0" w:color="auto"/>
        <w:right w:val="none" w:sz="0" w:space="0" w:color="auto"/>
      </w:divBdr>
      <w:divsChild>
        <w:div w:id="1030373584">
          <w:marLeft w:val="0"/>
          <w:marRight w:val="0"/>
          <w:marTop w:val="195"/>
          <w:marBottom w:val="195"/>
          <w:divBdr>
            <w:top w:val="none" w:sz="0" w:space="0" w:color="auto"/>
            <w:left w:val="none" w:sz="0" w:space="0" w:color="auto"/>
            <w:bottom w:val="none" w:sz="0" w:space="0" w:color="auto"/>
            <w:right w:val="none" w:sz="0" w:space="0" w:color="auto"/>
          </w:divBdr>
          <w:divsChild>
            <w:div w:id="1940480172">
              <w:marLeft w:val="0"/>
              <w:marRight w:val="0"/>
              <w:marTop w:val="105"/>
              <w:marBottom w:val="0"/>
              <w:divBdr>
                <w:top w:val="none" w:sz="0" w:space="0" w:color="auto"/>
                <w:left w:val="none" w:sz="0" w:space="0" w:color="auto"/>
                <w:bottom w:val="none" w:sz="0" w:space="0" w:color="auto"/>
                <w:right w:val="none" w:sz="0" w:space="0" w:color="auto"/>
              </w:divBdr>
              <w:divsChild>
                <w:div w:id="66493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2289">
          <w:marLeft w:val="0"/>
          <w:marRight w:val="0"/>
          <w:marTop w:val="225"/>
          <w:marBottom w:val="150"/>
          <w:divBdr>
            <w:top w:val="none" w:sz="0" w:space="0" w:color="auto"/>
            <w:left w:val="none" w:sz="0" w:space="0" w:color="auto"/>
            <w:bottom w:val="none" w:sz="0" w:space="0" w:color="auto"/>
            <w:right w:val="none" w:sz="0" w:space="0" w:color="auto"/>
          </w:divBdr>
        </w:div>
        <w:div w:id="1769619309">
          <w:marLeft w:val="0"/>
          <w:marRight w:val="0"/>
          <w:marTop w:val="0"/>
          <w:marBottom w:val="0"/>
          <w:divBdr>
            <w:top w:val="none" w:sz="0" w:space="0" w:color="auto"/>
            <w:left w:val="none" w:sz="0" w:space="0" w:color="auto"/>
            <w:bottom w:val="none" w:sz="0" w:space="0" w:color="auto"/>
            <w:right w:val="none" w:sz="0" w:space="0" w:color="auto"/>
          </w:divBdr>
          <w:divsChild>
            <w:div w:id="36537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184879">
      <w:bodyDiv w:val="1"/>
      <w:marLeft w:val="0"/>
      <w:marRight w:val="0"/>
      <w:marTop w:val="0"/>
      <w:marBottom w:val="0"/>
      <w:divBdr>
        <w:top w:val="none" w:sz="0" w:space="0" w:color="auto"/>
        <w:left w:val="none" w:sz="0" w:space="0" w:color="auto"/>
        <w:bottom w:val="none" w:sz="0" w:space="0" w:color="auto"/>
        <w:right w:val="none" w:sz="0" w:space="0" w:color="auto"/>
      </w:divBdr>
      <w:divsChild>
        <w:div w:id="864295922">
          <w:marLeft w:val="0"/>
          <w:marRight w:val="0"/>
          <w:marTop w:val="0"/>
          <w:marBottom w:val="0"/>
          <w:divBdr>
            <w:top w:val="none" w:sz="0" w:space="0" w:color="auto"/>
            <w:left w:val="none" w:sz="0" w:space="0" w:color="auto"/>
            <w:bottom w:val="none" w:sz="0" w:space="0" w:color="auto"/>
            <w:right w:val="none" w:sz="0" w:space="0" w:color="auto"/>
          </w:divBdr>
        </w:div>
        <w:div w:id="659431203">
          <w:marLeft w:val="0"/>
          <w:marRight w:val="0"/>
          <w:marTop w:val="0"/>
          <w:marBottom w:val="0"/>
          <w:divBdr>
            <w:top w:val="none" w:sz="0" w:space="0" w:color="auto"/>
            <w:left w:val="none" w:sz="0" w:space="0" w:color="auto"/>
            <w:bottom w:val="none" w:sz="0" w:space="0" w:color="auto"/>
            <w:right w:val="none" w:sz="0" w:space="0" w:color="auto"/>
          </w:divBdr>
        </w:div>
        <w:div w:id="1302687233">
          <w:marLeft w:val="0"/>
          <w:marRight w:val="0"/>
          <w:marTop w:val="0"/>
          <w:marBottom w:val="0"/>
          <w:divBdr>
            <w:top w:val="none" w:sz="0" w:space="0" w:color="auto"/>
            <w:left w:val="none" w:sz="0" w:space="0" w:color="auto"/>
            <w:bottom w:val="none" w:sz="0" w:space="0" w:color="auto"/>
            <w:right w:val="none" w:sz="0" w:space="0" w:color="auto"/>
          </w:divBdr>
          <w:divsChild>
            <w:div w:id="892427345">
              <w:marLeft w:val="0"/>
              <w:marRight w:val="750"/>
              <w:marTop w:val="0"/>
              <w:marBottom w:val="0"/>
              <w:divBdr>
                <w:top w:val="none" w:sz="0" w:space="0" w:color="auto"/>
                <w:left w:val="none" w:sz="0" w:space="0" w:color="auto"/>
                <w:bottom w:val="none" w:sz="0" w:space="0" w:color="auto"/>
                <w:right w:val="none" w:sz="0" w:space="0" w:color="auto"/>
              </w:divBdr>
              <w:divsChild>
                <w:div w:id="718631085">
                  <w:marLeft w:val="0"/>
                  <w:marRight w:val="0"/>
                  <w:marTop w:val="0"/>
                  <w:marBottom w:val="450"/>
                  <w:divBdr>
                    <w:top w:val="none" w:sz="0" w:space="0" w:color="auto"/>
                    <w:left w:val="none" w:sz="0" w:space="0" w:color="auto"/>
                    <w:bottom w:val="none" w:sz="0" w:space="0" w:color="auto"/>
                    <w:right w:val="none" w:sz="0" w:space="0" w:color="auto"/>
                  </w:divBdr>
                  <w:divsChild>
                    <w:div w:id="628391195">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987246958">
              <w:marLeft w:val="0"/>
              <w:marRight w:val="0"/>
              <w:marTop w:val="0"/>
              <w:marBottom w:val="0"/>
              <w:divBdr>
                <w:top w:val="none" w:sz="0" w:space="0" w:color="auto"/>
                <w:left w:val="none" w:sz="0" w:space="0" w:color="auto"/>
                <w:bottom w:val="none" w:sz="0" w:space="0" w:color="auto"/>
                <w:right w:val="none" w:sz="0" w:space="0" w:color="auto"/>
              </w:divBdr>
              <w:divsChild>
                <w:div w:id="168205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565487">
          <w:marLeft w:val="0"/>
          <w:marRight w:val="0"/>
          <w:marTop w:val="0"/>
          <w:marBottom w:val="0"/>
          <w:divBdr>
            <w:top w:val="none" w:sz="0" w:space="0" w:color="auto"/>
            <w:left w:val="none" w:sz="0" w:space="0" w:color="auto"/>
            <w:bottom w:val="none" w:sz="0" w:space="0" w:color="auto"/>
            <w:right w:val="none" w:sz="0" w:space="0" w:color="auto"/>
          </w:divBdr>
        </w:div>
      </w:divsChild>
    </w:div>
    <w:div w:id="1465542550">
      <w:bodyDiv w:val="1"/>
      <w:marLeft w:val="0"/>
      <w:marRight w:val="0"/>
      <w:marTop w:val="0"/>
      <w:marBottom w:val="0"/>
      <w:divBdr>
        <w:top w:val="none" w:sz="0" w:space="0" w:color="auto"/>
        <w:left w:val="none" w:sz="0" w:space="0" w:color="auto"/>
        <w:bottom w:val="none" w:sz="0" w:space="0" w:color="auto"/>
        <w:right w:val="none" w:sz="0" w:space="0" w:color="auto"/>
      </w:divBdr>
      <w:divsChild>
        <w:div w:id="139882521">
          <w:marLeft w:val="0"/>
          <w:marRight w:val="0"/>
          <w:marTop w:val="195"/>
          <w:marBottom w:val="195"/>
          <w:divBdr>
            <w:top w:val="none" w:sz="0" w:space="0" w:color="auto"/>
            <w:left w:val="none" w:sz="0" w:space="0" w:color="auto"/>
            <w:bottom w:val="none" w:sz="0" w:space="0" w:color="auto"/>
            <w:right w:val="none" w:sz="0" w:space="0" w:color="auto"/>
          </w:divBdr>
          <w:divsChild>
            <w:div w:id="2140031188">
              <w:marLeft w:val="0"/>
              <w:marRight w:val="0"/>
              <w:marTop w:val="105"/>
              <w:marBottom w:val="0"/>
              <w:divBdr>
                <w:top w:val="none" w:sz="0" w:space="0" w:color="auto"/>
                <w:left w:val="none" w:sz="0" w:space="0" w:color="auto"/>
                <w:bottom w:val="none" w:sz="0" w:space="0" w:color="auto"/>
                <w:right w:val="none" w:sz="0" w:space="0" w:color="auto"/>
              </w:divBdr>
              <w:divsChild>
                <w:div w:id="118574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217465">
          <w:marLeft w:val="0"/>
          <w:marRight w:val="0"/>
          <w:marTop w:val="225"/>
          <w:marBottom w:val="150"/>
          <w:divBdr>
            <w:top w:val="none" w:sz="0" w:space="0" w:color="auto"/>
            <w:left w:val="none" w:sz="0" w:space="0" w:color="auto"/>
            <w:bottom w:val="none" w:sz="0" w:space="0" w:color="auto"/>
            <w:right w:val="none" w:sz="0" w:space="0" w:color="auto"/>
          </w:divBdr>
        </w:div>
        <w:div w:id="1952517407">
          <w:marLeft w:val="0"/>
          <w:marRight w:val="0"/>
          <w:marTop w:val="0"/>
          <w:marBottom w:val="0"/>
          <w:divBdr>
            <w:top w:val="none" w:sz="0" w:space="0" w:color="auto"/>
            <w:left w:val="none" w:sz="0" w:space="0" w:color="auto"/>
            <w:bottom w:val="none" w:sz="0" w:space="0" w:color="auto"/>
            <w:right w:val="none" w:sz="0" w:space="0" w:color="auto"/>
          </w:divBdr>
        </w:div>
      </w:divsChild>
    </w:div>
    <w:div w:id="1651245989">
      <w:bodyDiv w:val="1"/>
      <w:marLeft w:val="0"/>
      <w:marRight w:val="0"/>
      <w:marTop w:val="0"/>
      <w:marBottom w:val="0"/>
      <w:divBdr>
        <w:top w:val="none" w:sz="0" w:space="0" w:color="auto"/>
        <w:left w:val="none" w:sz="0" w:space="0" w:color="auto"/>
        <w:bottom w:val="none" w:sz="0" w:space="0" w:color="auto"/>
        <w:right w:val="none" w:sz="0" w:space="0" w:color="auto"/>
      </w:divBdr>
      <w:divsChild>
        <w:div w:id="1884436901">
          <w:marLeft w:val="0"/>
          <w:marRight w:val="0"/>
          <w:marTop w:val="0"/>
          <w:marBottom w:val="300"/>
          <w:divBdr>
            <w:top w:val="none" w:sz="0" w:space="0" w:color="auto"/>
            <w:left w:val="none" w:sz="0" w:space="0" w:color="auto"/>
            <w:bottom w:val="none" w:sz="0" w:space="0" w:color="auto"/>
            <w:right w:val="none" w:sz="0" w:space="0" w:color="auto"/>
          </w:divBdr>
        </w:div>
        <w:div w:id="872309209">
          <w:marLeft w:val="0"/>
          <w:marRight w:val="0"/>
          <w:marTop w:val="0"/>
          <w:marBottom w:val="0"/>
          <w:divBdr>
            <w:top w:val="none" w:sz="0" w:space="0" w:color="auto"/>
            <w:left w:val="none" w:sz="0" w:space="0" w:color="auto"/>
            <w:bottom w:val="none" w:sz="0" w:space="0" w:color="auto"/>
            <w:right w:val="none" w:sz="0" w:space="0" w:color="auto"/>
          </w:divBdr>
        </w:div>
        <w:div w:id="1589850443">
          <w:marLeft w:val="0"/>
          <w:marRight w:val="0"/>
          <w:marTop w:val="0"/>
          <w:marBottom w:val="0"/>
          <w:divBdr>
            <w:top w:val="none" w:sz="0" w:space="0" w:color="auto"/>
            <w:left w:val="none" w:sz="0" w:space="0" w:color="auto"/>
            <w:bottom w:val="none" w:sz="0" w:space="0" w:color="auto"/>
            <w:right w:val="none" w:sz="0" w:space="0" w:color="auto"/>
          </w:divBdr>
        </w:div>
        <w:div w:id="1671063333">
          <w:marLeft w:val="0"/>
          <w:marRight w:val="0"/>
          <w:marTop w:val="0"/>
          <w:marBottom w:val="0"/>
          <w:divBdr>
            <w:top w:val="none" w:sz="0" w:space="0" w:color="auto"/>
            <w:left w:val="none" w:sz="0" w:space="0" w:color="auto"/>
            <w:bottom w:val="none" w:sz="0" w:space="0" w:color="auto"/>
            <w:right w:val="none" w:sz="0" w:space="0" w:color="auto"/>
          </w:divBdr>
          <w:divsChild>
            <w:div w:id="615676620">
              <w:marLeft w:val="0"/>
              <w:marRight w:val="750"/>
              <w:marTop w:val="0"/>
              <w:marBottom w:val="0"/>
              <w:divBdr>
                <w:top w:val="none" w:sz="0" w:space="0" w:color="auto"/>
                <w:left w:val="none" w:sz="0" w:space="0" w:color="auto"/>
                <w:bottom w:val="none" w:sz="0" w:space="0" w:color="auto"/>
                <w:right w:val="none" w:sz="0" w:space="0" w:color="auto"/>
              </w:divBdr>
              <w:divsChild>
                <w:div w:id="700058566">
                  <w:marLeft w:val="0"/>
                  <w:marRight w:val="0"/>
                  <w:marTop w:val="0"/>
                  <w:marBottom w:val="450"/>
                  <w:divBdr>
                    <w:top w:val="none" w:sz="0" w:space="0" w:color="auto"/>
                    <w:left w:val="none" w:sz="0" w:space="0" w:color="auto"/>
                    <w:bottom w:val="none" w:sz="0" w:space="0" w:color="auto"/>
                    <w:right w:val="none" w:sz="0" w:space="0" w:color="auto"/>
                  </w:divBdr>
                  <w:divsChild>
                    <w:div w:id="250242720">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431509092">
              <w:marLeft w:val="0"/>
              <w:marRight w:val="0"/>
              <w:marTop w:val="0"/>
              <w:marBottom w:val="0"/>
              <w:divBdr>
                <w:top w:val="none" w:sz="0" w:space="0" w:color="auto"/>
                <w:left w:val="none" w:sz="0" w:space="0" w:color="auto"/>
                <w:bottom w:val="none" w:sz="0" w:space="0" w:color="auto"/>
                <w:right w:val="none" w:sz="0" w:space="0" w:color="auto"/>
              </w:divBdr>
              <w:divsChild>
                <w:div w:id="114558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721888">
          <w:marLeft w:val="0"/>
          <w:marRight w:val="0"/>
          <w:marTop w:val="0"/>
          <w:marBottom w:val="0"/>
          <w:divBdr>
            <w:top w:val="none" w:sz="0" w:space="0" w:color="auto"/>
            <w:left w:val="none" w:sz="0" w:space="0" w:color="auto"/>
            <w:bottom w:val="none" w:sz="0" w:space="0" w:color="auto"/>
            <w:right w:val="none" w:sz="0" w:space="0" w:color="auto"/>
          </w:divBdr>
        </w:div>
      </w:divsChild>
    </w:div>
    <w:div w:id="1777556076">
      <w:bodyDiv w:val="1"/>
      <w:marLeft w:val="0"/>
      <w:marRight w:val="0"/>
      <w:marTop w:val="0"/>
      <w:marBottom w:val="0"/>
      <w:divBdr>
        <w:top w:val="none" w:sz="0" w:space="0" w:color="auto"/>
        <w:left w:val="none" w:sz="0" w:space="0" w:color="auto"/>
        <w:bottom w:val="none" w:sz="0" w:space="0" w:color="auto"/>
        <w:right w:val="none" w:sz="0" w:space="0" w:color="auto"/>
      </w:divBdr>
      <w:divsChild>
        <w:div w:id="108745812">
          <w:marLeft w:val="0"/>
          <w:marRight w:val="0"/>
          <w:marTop w:val="195"/>
          <w:marBottom w:val="195"/>
          <w:divBdr>
            <w:top w:val="none" w:sz="0" w:space="0" w:color="auto"/>
            <w:left w:val="none" w:sz="0" w:space="0" w:color="auto"/>
            <w:bottom w:val="none" w:sz="0" w:space="0" w:color="auto"/>
            <w:right w:val="none" w:sz="0" w:space="0" w:color="auto"/>
          </w:divBdr>
          <w:divsChild>
            <w:div w:id="349335169">
              <w:marLeft w:val="0"/>
              <w:marRight w:val="0"/>
              <w:marTop w:val="105"/>
              <w:marBottom w:val="0"/>
              <w:divBdr>
                <w:top w:val="none" w:sz="0" w:space="0" w:color="auto"/>
                <w:left w:val="none" w:sz="0" w:space="0" w:color="auto"/>
                <w:bottom w:val="none" w:sz="0" w:space="0" w:color="auto"/>
                <w:right w:val="none" w:sz="0" w:space="0" w:color="auto"/>
              </w:divBdr>
              <w:divsChild>
                <w:div w:id="181190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63262">
          <w:marLeft w:val="0"/>
          <w:marRight w:val="0"/>
          <w:marTop w:val="225"/>
          <w:marBottom w:val="150"/>
          <w:divBdr>
            <w:top w:val="none" w:sz="0" w:space="0" w:color="auto"/>
            <w:left w:val="none" w:sz="0" w:space="0" w:color="auto"/>
            <w:bottom w:val="none" w:sz="0" w:space="0" w:color="auto"/>
            <w:right w:val="none" w:sz="0" w:space="0" w:color="auto"/>
          </w:divBdr>
        </w:div>
        <w:div w:id="1558279989">
          <w:marLeft w:val="0"/>
          <w:marRight w:val="0"/>
          <w:marTop w:val="0"/>
          <w:marBottom w:val="0"/>
          <w:divBdr>
            <w:top w:val="none" w:sz="0" w:space="0" w:color="auto"/>
            <w:left w:val="none" w:sz="0" w:space="0" w:color="auto"/>
            <w:bottom w:val="none" w:sz="0" w:space="0" w:color="auto"/>
            <w:right w:val="none" w:sz="0" w:space="0" w:color="auto"/>
          </w:divBdr>
          <w:divsChild>
            <w:div w:id="156356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02555">
      <w:bodyDiv w:val="1"/>
      <w:marLeft w:val="0"/>
      <w:marRight w:val="0"/>
      <w:marTop w:val="0"/>
      <w:marBottom w:val="0"/>
      <w:divBdr>
        <w:top w:val="none" w:sz="0" w:space="0" w:color="auto"/>
        <w:left w:val="none" w:sz="0" w:space="0" w:color="auto"/>
        <w:bottom w:val="none" w:sz="0" w:space="0" w:color="auto"/>
        <w:right w:val="none" w:sz="0" w:space="0" w:color="auto"/>
      </w:divBdr>
      <w:divsChild>
        <w:div w:id="1198742933">
          <w:marLeft w:val="0"/>
          <w:marRight w:val="0"/>
          <w:marTop w:val="195"/>
          <w:marBottom w:val="195"/>
          <w:divBdr>
            <w:top w:val="none" w:sz="0" w:space="0" w:color="auto"/>
            <w:left w:val="none" w:sz="0" w:space="0" w:color="auto"/>
            <w:bottom w:val="none" w:sz="0" w:space="0" w:color="auto"/>
            <w:right w:val="none" w:sz="0" w:space="0" w:color="auto"/>
          </w:divBdr>
          <w:divsChild>
            <w:div w:id="1102724486">
              <w:marLeft w:val="0"/>
              <w:marRight w:val="0"/>
              <w:marTop w:val="105"/>
              <w:marBottom w:val="0"/>
              <w:divBdr>
                <w:top w:val="none" w:sz="0" w:space="0" w:color="auto"/>
                <w:left w:val="none" w:sz="0" w:space="0" w:color="auto"/>
                <w:bottom w:val="none" w:sz="0" w:space="0" w:color="auto"/>
                <w:right w:val="none" w:sz="0" w:space="0" w:color="auto"/>
              </w:divBdr>
              <w:divsChild>
                <w:div w:id="73894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789105">
          <w:marLeft w:val="0"/>
          <w:marRight w:val="0"/>
          <w:marTop w:val="225"/>
          <w:marBottom w:val="150"/>
          <w:divBdr>
            <w:top w:val="none" w:sz="0" w:space="0" w:color="auto"/>
            <w:left w:val="none" w:sz="0" w:space="0" w:color="auto"/>
            <w:bottom w:val="none" w:sz="0" w:space="0" w:color="auto"/>
            <w:right w:val="none" w:sz="0" w:space="0" w:color="auto"/>
          </w:divBdr>
        </w:div>
        <w:div w:id="1626348969">
          <w:marLeft w:val="0"/>
          <w:marRight w:val="0"/>
          <w:marTop w:val="0"/>
          <w:marBottom w:val="0"/>
          <w:divBdr>
            <w:top w:val="none" w:sz="0" w:space="0" w:color="auto"/>
            <w:left w:val="none" w:sz="0" w:space="0" w:color="auto"/>
            <w:bottom w:val="none" w:sz="0" w:space="0" w:color="auto"/>
            <w:right w:val="none" w:sz="0" w:space="0" w:color="auto"/>
          </w:divBdr>
          <w:divsChild>
            <w:div w:id="124703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584350">
      <w:bodyDiv w:val="1"/>
      <w:marLeft w:val="0"/>
      <w:marRight w:val="0"/>
      <w:marTop w:val="0"/>
      <w:marBottom w:val="0"/>
      <w:divBdr>
        <w:top w:val="none" w:sz="0" w:space="0" w:color="auto"/>
        <w:left w:val="none" w:sz="0" w:space="0" w:color="auto"/>
        <w:bottom w:val="none" w:sz="0" w:space="0" w:color="auto"/>
        <w:right w:val="none" w:sz="0" w:space="0" w:color="auto"/>
      </w:divBdr>
      <w:divsChild>
        <w:div w:id="1266230167">
          <w:marLeft w:val="0"/>
          <w:marRight w:val="0"/>
          <w:marTop w:val="195"/>
          <w:marBottom w:val="195"/>
          <w:divBdr>
            <w:top w:val="none" w:sz="0" w:space="0" w:color="auto"/>
            <w:left w:val="none" w:sz="0" w:space="0" w:color="auto"/>
            <w:bottom w:val="none" w:sz="0" w:space="0" w:color="auto"/>
            <w:right w:val="none" w:sz="0" w:space="0" w:color="auto"/>
          </w:divBdr>
          <w:divsChild>
            <w:div w:id="1521777408">
              <w:marLeft w:val="0"/>
              <w:marRight w:val="0"/>
              <w:marTop w:val="105"/>
              <w:marBottom w:val="0"/>
              <w:divBdr>
                <w:top w:val="none" w:sz="0" w:space="0" w:color="auto"/>
                <w:left w:val="none" w:sz="0" w:space="0" w:color="auto"/>
                <w:bottom w:val="none" w:sz="0" w:space="0" w:color="auto"/>
                <w:right w:val="none" w:sz="0" w:space="0" w:color="auto"/>
              </w:divBdr>
              <w:divsChild>
                <w:div w:id="61547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56630">
          <w:marLeft w:val="0"/>
          <w:marRight w:val="0"/>
          <w:marTop w:val="225"/>
          <w:marBottom w:val="150"/>
          <w:divBdr>
            <w:top w:val="none" w:sz="0" w:space="0" w:color="auto"/>
            <w:left w:val="none" w:sz="0" w:space="0" w:color="auto"/>
            <w:bottom w:val="none" w:sz="0" w:space="0" w:color="auto"/>
            <w:right w:val="none" w:sz="0" w:space="0" w:color="auto"/>
          </w:divBdr>
        </w:div>
        <w:div w:id="588123957">
          <w:marLeft w:val="0"/>
          <w:marRight w:val="0"/>
          <w:marTop w:val="0"/>
          <w:marBottom w:val="0"/>
          <w:divBdr>
            <w:top w:val="none" w:sz="0" w:space="0" w:color="auto"/>
            <w:left w:val="none" w:sz="0" w:space="0" w:color="auto"/>
            <w:bottom w:val="none" w:sz="0" w:space="0" w:color="auto"/>
            <w:right w:val="none" w:sz="0" w:space="0" w:color="auto"/>
          </w:divBdr>
          <w:divsChild>
            <w:div w:id="38869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rs.n1info.com/a201077/Vesti/Kultura/Bob-Dilan-Nobel-knjizevnost.html" TargetMode="External"/><Relationship Id="rId3" Type="http://schemas.microsoft.com/office/2007/relationships/stylesWithEffects" Target="stylesWithEffects.xml"/><Relationship Id="rId21" Type="http://schemas.openxmlformats.org/officeDocument/2006/relationships/hyperlink" Target="mailto:centar.peb@gmail.com" TargetMode="External"/><Relationship Id="rId7" Type="http://schemas.openxmlformats.org/officeDocument/2006/relationships/endnotes" Target="endnotes.xml"/><Relationship Id="rId12" Type="http://schemas.openxmlformats.org/officeDocument/2006/relationships/hyperlink" Target="https://www.youtube.com/watch?v=UaWrUG_gg-I" TargetMode="External"/><Relationship Id="rId17" Type="http://schemas.openxmlformats.org/officeDocument/2006/relationships/hyperlink" Target="http://www.mos.gov.rs/wp-content/uploads/2016/10/Rezultati_sajt-JLS_2016._II_krug.pdf?lang=lat" TargetMode="External"/><Relationship Id="rId25" Type="http://schemas.openxmlformats.org/officeDocument/2006/relationships/hyperlink" Target="http://rs.n1info.com/a201077/Vesti/Kultura/Bob-Dilan-Nobel-knjizevnost.html"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ywjPJ2osDJ4" TargetMode="External"/><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watch?v=asGx07EBkOc" TargetMode="External"/><Relationship Id="rId23" Type="http://schemas.openxmlformats.org/officeDocument/2006/relationships/image" Target="media/image8.jpeg"/><Relationship Id="rId28"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www.dnevnik.rs/sites/default/files/15-vrticgalerijams01_rha.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events/541770916033047/" TargetMode="External"/><Relationship Id="rId22" Type="http://schemas.openxmlformats.org/officeDocument/2006/relationships/hyperlink" Target="http://www.novosti.rs/upload/images/2016%20II/polemike/Miroslav-Kuka.jpg" TargetMode="External"/><Relationship Id="rId27" Type="http://schemas.openxmlformats.org/officeDocument/2006/relationships/image" Target="media/image10.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10</Pages>
  <Words>5383</Words>
  <Characters>30688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11</cp:revision>
  <dcterms:created xsi:type="dcterms:W3CDTF">2016-10-22T06:40:00Z</dcterms:created>
  <dcterms:modified xsi:type="dcterms:W3CDTF">2016-10-23T08:55:00Z</dcterms:modified>
</cp:coreProperties>
</file>